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F4" w:rsidRPr="00190975" w:rsidRDefault="00941CF4" w:rsidP="00941CF4">
      <w:pPr>
        <w:pStyle w:val="Title"/>
        <w:jc w:val="left"/>
        <w:rPr>
          <w:rFonts w:ascii="Arial Black" w:hAnsi="Arial Black" w:cs="Tahoma"/>
          <w:b/>
          <w:sz w:val="40"/>
          <w:szCs w:val="40"/>
          <w:lang w:val="id-ID"/>
        </w:rPr>
      </w:pPr>
      <w:bookmarkStart w:id="0" w:name="OLE_LINK1"/>
      <w:bookmarkStart w:id="1" w:name="OLE_LINK2"/>
      <w:r w:rsidRPr="00190975">
        <w:rPr>
          <w:rFonts w:ascii="Arial Black" w:hAnsi="Arial Black" w:cs="Tahoma"/>
          <w:b/>
          <w:sz w:val="40"/>
          <w:szCs w:val="40"/>
          <w:lang w:val="id-ID"/>
        </w:rPr>
        <w:t>CURRICULUM VITAE</w:t>
      </w:r>
    </w:p>
    <w:p w:rsidR="00941CF4" w:rsidRDefault="00941CF4" w:rsidP="00941CF4">
      <w:pPr>
        <w:pStyle w:val="Title"/>
        <w:rPr>
          <w:rFonts w:asciiTheme="minorHAnsi" w:hAnsiTheme="minorHAnsi" w:cs="Tahoma"/>
          <w:b/>
          <w:sz w:val="28"/>
          <w:szCs w:val="28"/>
          <w:lang w:val="id-ID"/>
        </w:rPr>
      </w:pPr>
      <w:r>
        <w:rPr>
          <w:rFonts w:asciiTheme="minorHAnsi" w:hAnsiTheme="minorHAnsi" w:cs="Tahoma"/>
          <w:noProof/>
          <w:szCs w:val="24"/>
        </w:rPr>
        <mc:AlternateContent>
          <mc:Choice Requires="wps">
            <w:drawing>
              <wp:anchor distT="0" distB="0" distL="114300" distR="114300" simplePos="0" relativeHeight="251656192" behindDoc="0" locked="0" layoutInCell="1" allowOverlap="1" wp14:anchorId="59FF9662" wp14:editId="3D390A5D">
                <wp:simplePos x="0" y="0"/>
                <wp:positionH relativeFrom="column">
                  <wp:posOffset>98159</wp:posOffset>
                </wp:positionH>
                <wp:positionV relativeFrom="paragraph">
                  <wp:posOffset>105321</wp:posOffset>
                </wp:positionV>
                <wp:extent cx="5932805"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1BA49E"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8.3pt" to="474.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"/>
            </w:pict>
          </mc:Fallback>
        </mc:AlternateContent>
      </w:r>
    </w:p>
    <w:p w:rsidR="00941CF4" w:rsidRPr="00D508F5" w:rsidRDefault="002630CA" w:rsidP="00941CF4">
      <w:pPr>
        <w:pStyle w:val="Title"/>
        <w:rPr>
          <w:rFonts w:asciiTheme="minorHAnsi" w:hAnsiTheme="minorHAnsi" w:cs="Tahoma"/>
          <w:b/>
          <w:sz w:val="28"/>
          <w:szCs w:val="28"/>
          <w:lang w:val="id-ID"/>
        </w:rPr>
      </w:pPr>
      <w:r>
        <w:rPr>
          <w:rFonts w:asciiTheme="minorHAnsi" w:hAnsiTheme="minorHAnsi" w:cs="Tahoma"/>
          <w:noProof/>
          <w:szCs w:val="24"/>
        </w:rPr>
        <w:drawing>
          <wp:anchor distT="0" distB="0" distL="114300" distR="114300" simplePos="0" relativeHeight="251669504" behindDoc="0" locked="0" layoutInCell="1" allowOverlap="1" wp14:anchorId="02DF054A" wp14:editId="40DA89E7">
            <wp:simplePos x="0" y="0"/>
            <wp:positionH relativeFrom="column">
              <wp:posOffset>5017770</wp:posOffset>
            </wp:positionH>
            <wp:positionV relativeFrom="paragraph">
              <wp:posOffset>113030</wp:posOffset>
            </wp:positionV>
            <wp:extent cx="1076325" cy="1390650"/>
            <wp:effectExtent l="0" t="0" r="9525" b="0"/>
            <wp:wrapNone/>
            <wp:docPr id="3" name="Picture 3" descr="30548_1273946976771_1472827021_30656230_265595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548_1273946976771_1472827021_30656230_2655952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CF4" w:rsidRPr="00D508F5">
        <w:rPr>
          <w:rFonts w:asciiTheme="minorHAnsi" w:hAnsiTheme="minorHAnsi" w:cs="Tahoma"/>
          <w:b/>
          <w:sz w:val="28"/>
          <w:szCs w:val="28"/>
          <w:lang w:val="id-ID"/>
        </w:rPr>
        <w:t>PERSONAL DETAILS</w:t>
      </w:r>
    </w:p>
    <w:p w:rsidR="00941CF4" w:rsidRPr="00327F3A" w:rsidRDefault="00941CF4" w:rsidP="00941CF4">
      <w:pPr>
        <w:jc w:val="both"/>
        <w:rPr>
          <w:rFonts w:asciiTheme="minorHAnsi" w:hAnsiTheme="minorHAnsi" w:cs="Tahoma"/>
          <w:b/>
          <w:sz w:val="24"/>
          <w:szCs w:val="24"/>
          <w:lang w:val="id-ID"/>
        </w:rPr>
      </w:pPr>
    </w:p>
    <w:p w:rsidR="00941CF4" w:rsidRPr="004E7110" w:rsidRDefault="00941CF4" w:rsidP="00941CF4">
      <w:pPr>
        <w:pStyle w:val="Heading1"/>
        <w:ind w:firstLine="142"/>
        <w:rPr>
          <w:rFonts w:asciiTheme="minorHAnsi" w:hAnsiTheme="minorHAnsi"/>
          <w:szCs w:val="24"/>
          <w:u w:val="none"/>
        </w:rPr>
      </w:pPr>
      <w:r w:rsidRPr="004E7110">
        <w:rPr>
          <w:rFonts w:asciiTheme="minorHAnsi" w:hAnsiTheme="minorHAnsi" w:cs="Tahoma"/>
          <w:szCs w:val="24"/>
          <w:u w:val="none"/>
        </w:rPr>
        <w:t>Name</w:t>
      </w:r>
      <w:r w:rsidRPr="004E7110">
        <w:rPr>
          <w:rFonts w:asciiTheme="minorHAnsi" w:hAnsiTheme="minorHAnsi" w:cs="Tahoma"/>
          <w:szCs w:val="24"/>
          <w:u w:val="none"/>
        </w:rPr>
        <w:tab/>
      </w:r>
      <w:r w:rsidRPr="004E7110">
        <w:rPr>
          <w:rFonts w:asciiTheme="minorHAnsi" w:hAnsiTheme="minorHAnsi" w:cs="Tahoma"/>
          <w:szCs w:val="24"/>
          <w:u w:val="none"/>
        </w:rPr>
        <w:tab/>
      </w:r>
      <w:r w:rsidRPr="004E7110">
        <w:rPr>
          <w:rFonts w:asciiTheme="minorHAnsi" w:hAnsiTheme="minorHAnsi" w:cs="Tahoma"/>
          <w:szCs w:val="24"/>
          <w:u w:val="none"/>
          <w:lang w:val="id-ID"/>
        </w:rPr>
        <w:tab/>
      </w:r>
      <w:r w:rsidRPr="004E7110">
        <w:rPr>
          <w:rFonts w:asciiTheme="minorHAnsi" w:hAnsiTheme="minorHAnsi" w:cs="Tahoma"/>
          <w:szCs w:val="24"/>
          <w:u w:val="none"/>
        </w:rPr>
        <w:t xml:space="preserve">:  </w:t>
      </w:r>
      <w:r w:rsidR="00C03C4B">
        <w:rPr>
          <w:rFonts w:asciiTheme="minorHAnsi" w:hAnsiTheme="minorHAnsi"/>
          <w:szCs w:val="24"/>
          <w:u w:val="none"/>
        </w:rPr>
        <w:t xml:space="preserve">Bernard </w:t>
      </w:r>
      <w:proofErr w:type="spellStart"/>
      <w:r w:rsidR="00C03C4B">
        <w:rPr>
          <w:rFonts w:asciiTheme="minorHAnsi" w:hAnsiTheme="minorHAnsi"/>
          <w:szCs w:val="24"/>
          <w:u w:val="none"/>
        </w:rPr>
        <w:t>Ngantung</w:t>
      </w:r>
      <w:proofErr w:type="spellEnd"/>
    </w:p>
    <w:p w:rsidR="00941CF4" w:rsidRPr="004E7110" w:rsidRDefault="00941CF4" w:rsidP="00941CF4">
      <w:pPr>
        <w:ind w:left="142"/>
        <w:jc w:val="both"/>
        <w:rPr>
          <w:rFonts w:asciiTheme="minorHAnsi" w:hAnsiTheme="minorHAnsi" w:cs="Tahoma"/>
          <w:sz w:val="24"/>
          <w:szCs w:val="24"/>
          <w:lang w:val="id-ID"/>
        </w:rPr>
      </w:pPr>
      <w:r w:rsidRPr="004E7110">
        <w:rPr>
          <w:rFonts w:asciiTheme="minorHAnsi" w:hAnsiTheme="minorHAnsi" w:cs="Tahoma"/>
          <w:sz w:val="24"/>
          <w:szCs w:val="24"/>
        </w:rPr>
        <w:t xml:space="preserve">Place </w:t>
      </w:r>
      <w:r w:rsidRPr="004E7110">
        <w:rPr>
          <w:rFonts w:asciiTheme="minorHAnsi" w:hAnsiTheme="minorHAnsi" w:cs="Tahoma"/>
          <w:sz w:val="24"/>
          <w:szCs w:val="24"/>
          <w:lang w:val="id-ID"/>
        </w:rPr>
        <w:t xml:space="preserve">and </w:t>
      </w:r>
      <w:r w:rsidRPr="004E7110">
        <w:rPr>
          <w:rFonts w:asciiTheme="minorHAnsi" w:hAnsiTheme="minorHAnsi" w:cs="Tahoma"/>
          <w:sz w:val="24"/>
          <w:szCs w:val="24"/>
        </w:rPr>
        <w:t>Date of Birth</w:t>
      </w:r>
      <w:r w:rsidRPr="004E7110">
        <w:rPr>
          <w:rFonts w:asciiTheme="minorHAnsi" w:hAnsiTheme="minorHAnsi" w:cs="Tahoma"/>
          <w:sz w:val="24"/>
          <w:szCs w:val="24"/>
        </w:rPr>
        <w:tab/>
        <w:t xml:space="preserve">:  </w:t>
      </w:r>
      <w:r w:rsidR="00C03C4B">
        <w:rPr>
          <w:rFonts w:asciiTheme="minorHAnsi" w:hAnsiTheme="minorHAnsi"/>
          <w:sz w:val="24"/>
          <w:szCs w:val="24"/>
        </w:rPr>
        <w:t>Manado, 06 AUGUST 1960</w:t>
      </w:r>
    </w:p>
    <w:p w:rsidR="00941CF4" w:rsidRPr="004E7110" w:rsidRDefault="00941CF4" w:rsidP="00941CF4">
      <w:pPr>
        <w:ind w:left="142"/>
        <w:jc w:val="both"/>
        <w:rPr>
          <w:rFonts w:asciiTheme="minorHAnsi" w:hAnsiTheme="minorHAnsi" w:cs="Tahoma"/>
          <w:sz w:val="24"/>
          <w:szCs w:val="24"/>
          <w:lang w:val="id-ID"/>
        </w:rPr>
      </w:pPr>
      <w:r w:rsidRPr="004E7110">
        <w:rPr>
          <w:rFonts w:asciiTheme="minorHAnsi" w:hAnsiTheme="minorHAnsi" w:cs="Tahoma"/>
          <w:sz w:val="24"/>
          <w:szCs w:val="24"/>
          <w:lang w:val="id-ID"/>
        </w:rPr>
        <w:t>Gender</w:t>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t>:  Male</w:t>
      </w:r>
    </w:p>
    <w:p w:rsidR="00941CF4" w:rsidRPr="004E7110" w:rsidRDefault="00941CF4" w:rsidP="00941CF4">
      <w:pPr>
        <w:ind w:left="142"/>
        <w:jc w:val="both"/>
        <w:rPr>
          <w:rFonts w:asciiTheme="minorHAnsi" w:hAnsiTheme="minorHAnsi" w:cs="Tahoma"/>
          <w:sz w:val="24"/>
          <w:szCs w:val="24"/>
          <w:lang w:val="id-ID"/>
        </w:rPr>
      </w:pPr>
      <w:r w:rsidRPr="004E7110">
        <w:rPr>
          <w:rFonts w:asciiTheme="minorHAnsi" w:hAnsiTheme="minorHAnsi" w:cs="Tahoma"/>
          <w:sz w:val="24"/>
          <w:szCs w:val="24"/>
          <w:lang w:val="id-ID"/>
        </w:rPr>
        <w:t>Nationality</w:t>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t>:  Indonesian</w:t>
      </w:r>
    </w:p>
    <w:p w:rsidR="00941CF4" w:rsidRPr="004E7110" w:rsidRDefault="00941CF4" w:rsidP="00941CF4">
      <w:pPr>
        <w:ind w:firstLine="142"/>
        <w:rPr>
          <w:rFonts w:asciiTheme="minorHAnsi" w:hAnsiTheme="minorHAnsi"/>
          <w:sz w:val="24"/>
          <w:szCs w:val="24"/>
          <w:lang w:val="id-ID"/>
        </w:rPr>
      </w:pPr>
      <w:r w:rsidRPr="004E7110">
        <w:rPr>
          <w:rFonts w:asciiTheme="minorHAnsi" w:hAnsiTheme="minorHAnsi" w:cs="Tahoma"/>
          <w:sz w:val="24"/>
          <w:szCs w:val="24"/>
          <w:lang w:val="id-ID"/>
        </w:rPr>
        <w:t>Current Address</w:t>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t xml:space="preserve">:  </w:t>
      </w:r>
      <w:proofErr w:type="spellStart"/>
      <w:r w:rsidR="00C03C4B">
        <w:rPr>
          <w:rFonts w:asciiTheme="minorHAnsi" w:hAnsiTheme="minorHAnsi"/>
          <w:sz w:val="24"/>
          <w:szCs w:val="24"/>
        </w:rPr>
        <w:t>Sei</w:t>
      </w:r>
      <w:proofErr w:type="spellEnd"/>
      <w:r w:rsidR="00C03C4B">
        <w:rPr>
          <w:rFonts w:asciiTheme="minorHAnsi" w:hAnsiTheme="minorHAnsi"/>
          <w:sz w:val="24"/>
          <w:szCs w:val="24"/>
        </w:rPr>
        <w:t xml:space="preserve"> </w:t>
      </w:r>
      <w:proofErr w:type="spellStart"/>
      <w:r w:rsidR="00C03C4B">
        <w:rPr>
          <w:rFonts w:asciiTheme="minorHAnsi" w:hAnsiTheme="minorHAnsi"/>
          <w:sz w:val="24"/>
          <w:szCs w:val="24"/>
        </w:rPr>
        <w:t>Tering</w:t>
      </w:r>
      <w:proofErr w:type="spellEnd"/>
      <w:r w:rsidR="00C03C4B">
        <w:rPr>
          <w:rFonts w:asciiTheme="minorHAnsi" w:hAnsiTheme="minorHAnsi"/>
          <w:sz w:val="24"/>
          <w:szCs w:val="24"/>
        </w:rPr>
        <w:t xml:space="preserve"> II, </w:t>
      </w:r>
      <w:proofErr w:type="spellStart"/>
      <w:r w:rsidR="00C03C4B">
        <w:rPr>
          <w:rFonts w:asciiTheme="minorHAnsi" w:hAnsiTheme="minorHAnsi"/>
          <w:sz w:val="24"/>
          <w:szCs w:val="24"/>
        </w:rPr>
        <w:t>Tj</w:t>
      </w:r>
      <w:proofErr w:type="spellEnd"/>
      <w:r w:rsidR="00C03C4B">
        <w:rPr>
          <w:rFonts w:asciiTheme="minorHAnsi" w:hAnsiTheme="minorHAnsi"/>
          <w:sz w:val="24"/>
          <w:szCs w:val="24"/>
        </w:rPr>
        <w:t xml:space="preserve">. </w:t>
      </w:r>
      <w:proofErr w:type="spellStart"/>
      <w:r w:rsidR="00C03C4B">
        <w:rPr>
          <w:rFonts w:asciiTheme="minorHAnsi" w:hAnsiTheme="minorHAnsi"/>
          <w:sz w:val="24"/>
          <w:szCs w:val="24"/>
        </w:rPr>
        <w:t>Sengkuang</w:t>
      </w:r>
      <w:proofErr w:type="spellEnd"/>
      <w:r w:rsidR="00C03C4B">
        <w:rPr>
          <w:rFonts w:asciiTheme="minorHAnsi" w:hAnsiTheme="minorHAnsi"/>
          <w:sz w:val="24"/>
          <w:szCs w:val="24"/>
        </w:rPr>
        <w:t xml:space="preserve"> – </w:t>
      </w:r>
      <w:proofErr w:type="spellStart"/>
      <w:r w:rsidR="00C03C4B">
        <w:rPr>
          <w:rFonts w:asciiTheme="minorHAnsi" w:hAnsiTheme="minorHAnsi"/>
          <w:sz w:val="24"/>
          <w:szCs w:val="24"/>
        </w:rPr>
        <w:t>Batu</w:t>
      </w:r>
      <w:proofErr w:type="spellEnd"/>
      <w:r w:rsidR="00C03C4B">
        <w:rPr>
          <w:rFonts w:asciiTheme="minorHAnsi" w:hAnsiTheme="minorHAnsi"/>
          <w:sz w:val="24"/>
          <w:szCs w:val="24"/>
        </w:rPr>
        <w:t xml:space="preserve"> </w:t>
      </w:r>
      <w:proofErr w:type="spellStart"/>
      <w:r w:rsidR="00C03C4B">
        <w:rPr>
          <w:rFonts w:asciiTheme="minorHAnsi" w:hAnsiTheme="minorHAnsi"/>
          <w:sz w:val="24"/>
          <w:szCs w:val="24"/>
        </w:rPr>
        <w:t>Ampar</w:t>
      </w:r>
      <w:proofErr w:type="spellEnd"/>
      <w:r w:rsidR="00C03C4B">
        <w:rPr>
          <w:rFonts w:asciiTheme="minorHAnsi" w:hAnsiTheme="minorHAnsi"/>
          <w:sz w:val="24"/>
          <w:szCs w:val="24"/>
        </w:rPr>
        <w:t xml:space="preserve">, </w:t>
      </w:r>
      <w:proofErr w:type="spellStart"/>
      <w:r w:rsidR="00C03C4B">
        <w:rPr>
          <w:rFonts w:asciiTheme="minorHAnsi" w:hAnsiTheme="minorHAnsi"/>
          <w:sz w:val="24"/>
          <w:szCs w:val="24"/>
        </w:rPr>
        <w:t>Batam</w:t>
      </w:r>
      <w:proofErr w:type="spellEnd"/>
      <w:r w:rsidRPr="004E7110">
        <w:rPr>
          <w:rFonts w:asciiTheme="minorHAnsi" w:hAnsiTheme="minorHAnsi"/>
          <w:sz w:val="24"/>
          <w:szCs w:val="24"/>
          <w:lang w:val="it-IT"/>
        </w:rPr>
        <w:t xml:space="preserve"> </w:t>
      </w:r>
    </w:p>
    <w:p w:rsidR="00941CF4" w:rsidRPr="004E7110" w:rsidRDefault="00941CF4" w:rsidP="00941CF4">
      <w:pPr>
        <w:ind w:left="142"/>
        <w:jc w:val="both"/>
        <w:rPr>
          <w:rFonts w:asciiTheme="minorHAnsi" w:hAnsiTheme="minorHAnsi" w:cs="Tahoma"/>
          <w:sz w:val="24"/>
          <w:szCs w:val="24"/>
          <w:lang w:val="id-ID"/>
        </w:rPr>
      </w:pPr>
      <w:r w:rsidRPr="004E7110">
        <w:rPr>
          <w:rFonts w:asciiTheme="minorHAnsi" w:hAnsiTheme="minorHAnsi" w:cs="Tahoma"/>
          <w:sz w:val="24"/>
          <w:szCs w:val="24"/>
          <w:lang w:val="id-ID"/>
        </w:rPr>
        <w:t>Contact Number</w:t>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t xml:space="preserve">: </w:t>
      </w:r>
      <w:r w:rsidR="00C03C4B">
        <w:rPr>
          <w:rFonts w:asciiTheme="minorHAnsi" w:hAnsiTheme="minorHAnsi" w:cs="Tahoma"/>
          <w:sz w:val="24"/>
          <w:szCs w:val="24"/>
        </w:rPr>
        <w:t xml:space="preserve"> </w:t>
      </w:r>
      <w:r w:rsidR="00C03C4B" w:rsidRPr="00C03C4B">
        <w:rPr>
          <w:rFonts w:asciiTheme="minorHAnsi" w:hAnsiTheme="minorHAnsi" w:cs="Tahoma"/>
          <w:sz w:val="24"/>
          <w:szCs w:val="24"/>
          <w:lang w:val="id-ID"/>
        </w:rPr>
        <w:t>+62 813-7218-4123</w:t>
      </w:r>
      <w:r w:rsidRPr="004E7110">
        <w:rPr>
          <w:rFonts w:asciiTheme="minorHAnsi" w:hAnsiTheme="minorHAnsi" w:cs="Tahoma"/>
          <w:sz w:val="24"/>
          <w:szCs w:val="24"/>
          <w:lang w:val="id-ID"/>
        </w:rPr>
        <w:t xml:space="preserve"> </w:t>
      </w:r>
    </w:p>
    <w:p w:rsidR="00941CF4" w:rsidRDefault="008B3FC2" w:rsidP="00941CF4">
      <w:pPr>
        <w:spacing w:line="276" w:lineRule="auto"/>
        <w:ind w:left="142"/>
        <w:jc w:val="both"/>
        <w:rPr>
          <w:rFonts w:asciiTheme="minorHAnsi" w:hAnsiTheme="minorHAnsi" w:cs="Tahoma"/>
          <w:sz w:val="24"/>
          <w:szCs w:val="24"/>
          <w:lang w:val="en-GB"/>
        </w:rPr>
      </w:pPr>
      <w:r>
        <w:rPr>
          <w:noProof/>
          <w:szCs w:val="24"/>
        </w:rPr>
        <mc:AlternateContent>
          <mc:Choice Requires="wps">
            <w:drawing>
              <wp:anchor distT="0" distB="0" distL="114300" distR="114300" simplePos="0" relativeHeight="251664384" behindDoc="0" locked="0" layoutInCell="1" allowOverlap="1" wp14:anchorId="504F66AE" wp14:editId="1122F356">
                <wp:simplePos x="0" y="0"/>
                <wp:positionH relativeFrom="column">
                  <wp:posOffset>168275</wp:posOffset>
                </wp:positionH>
                <wp:positionV relativeFrom="paragraph">
                  <wp:posOffset>137795</wp:posOffset>
                </wp:positionV>
                <wp:extent cx="593280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0.85pt" to="4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"/>
            </w:pict>
          </mc:Fallback>
        </mc:AlternateContent>
      </w:r>
    </w:p>
    <w:p w:rsidR="008B3FC2" w:rsidRPr="00AB75B6" w:rsidRDefault="008B3FC2" w:rsidP="008B3FC2">
      <w:pPr>
        <w:pStyle w:val="Title"/>
        <w:rPr>
          <w:rFonts w:asciiTheme="minorHAnsi" w:hAnsiTheme="minorHAnsi" w:cs="Tahoma"/>
          <w:b/>
          <w:sz w:val="28"/>
          <w:szCs w:val="28"/>
          <w:lang w:val="id-ID"/>
        </w:rPr>
      </w:pPr>
      <w:r>
        <w:rPr>
          <w:rFonts w:asciiTheme="minorHAnsi" w:hAnsiTheme="minorHAnsi" w:cs="Tahoma"/>
          <w:b/>
          <w:sz w:val="28"/>
          <w:szCs w:val="28"/>
          <w:lang w:val="id-ID"/>
        </w:rPr>
        <w:t>KEY SKILLS</w:t>
      </w:r>
    </w:p>
    <w:p w:rsidR="008B3FC2" w:rsidRPr="005674D3" w:rsidRDefault="008B3FC2" w:rsidP="008B3FC2">
      <w:pPr>
        <w:spacing w:line="276" w:lineRule="auto"/>
        <w:jc w:val="both"/>
        <w:rPr>
          <w:rFonts w:asciiTheme="minorHAnsi" w:hAnsiTheme="minorHAnsi" w:cs="Tahoma"/>
          <w:i/>
          <w:sz w:val="24"/>
          <w:szCs w:val="24"/>
          <w:lang w:val="id-ID"/>
        </w:rPr>
      </w:pPr>
      <w:r>
        <w:rPr>
          <w:rFonts w:asciiTheme="minorHAnsi" w:hAnsiTheme="minorHAnsi" w:cs="Tahoma"/>
          <w:sz w:val="24"/>
          <w:szCs w:val="24"/>
          <w:lang w:val="id-ID"/>
        </w:rPr>
        <w:t xml:space="preserve"> </w:t>
      </w:r>
      <w:r w:rsidRPr="005674D3">
        <w:rPr>
          <w:rFonts w:asciiTheme="minorHAnsi" w:hAnsiTheme="minorHAnsi" w:cs="Tahoma"/>
          <w:i/>
          <w:sz w:val="24"/>
          <w:szCs w:val="24"/>
          <w:lang w:val="id-ID"/>
        </w:rPr>
        <w:t>TECHNICAL SKILLS</w:t>
      </w:r>
    </w:p>
    <w:p w:rsidR="008B3FC2" w:rsidRPr="00AB34AD" w:rsidRDefault="008B3FC2" w:rsidP="008B3FC2">
      <w:pPr>
        <w:pStyle w:val="ListParagraph"/>
        <w:numPr>
          <w:ilvl w:val="0"/>
          <w:numId w:val="1"/>
        </w:numPr>
        <w:spacing w:line="276" w:lineRule="auto"/>
        <w:jc w:val="both"/>
        <w:rPr>
          <w:rFonts w:asciiTheme="minorHAnsi" w:hAnsiTheme="minorHAnsi" w:cs="Tahoma"/>
          <w:sz w:val="24"/>
          <w:szCs w:val="24"/>
          <w:lang w:val="id-ID"/>
        </w:rPr>
      </w:pPr>
      <w:r>
        <w:rPr>
          <w:rFonts w:asciiTheme="minorHAnsi" w:hAnsiTheme="minorHAnsi" w:cs="Tahoma"/>
          <w:sz w:val="24"/>
          <w:szCs w:val="24"/>
        </w:rPr>
        <w:t>Tubular</w:t>
      </w:r>
      <w:r>
        <w:rPr>
          <w:rFonts w:asciiTheme="minorHAnsi" w:hAnsiTheme="minorHAnsi" w:cs="Tahoma"/>
          <w:sz w:val="24"/>
          <w:szCs w:val="24"/>
          <w:lang w:val="id-ID"/>
        </w:rPr>
        <w:t xml:space="preserve"> Inspection</w:t>
      </w:r>
      <w:bookmarkStart w:id="2" w:name="_GoBack"/>
      <w:bookmarkEnd w:id="2"/>
    </w:p>
    <w:p w:rsidR="008B3FC2" w:rsidRPr="00902363" w:rsidRDefault="008B3FC2" w:rsidP="008B3FC2">
      <w:pPr>
        <w:pStyle w:val="ListParagraph"/>
        <w:numPr>
          <w:ilvl w:val="0"/>
          <w:numId w:val="1"/>
        </w:numPr>
        <w:spacing w:line="276" w:lineRule="auto"/>
        <w:jc w:val="both"/>
        <w:rPr>
          <w:rFonts w:asciiTheme="minorHAnsi" w:hAnsiTheme="minorHAnsi" w:cs="Tahoma"/>
          <w:sz w:val="24"/>
          <w:szCs w:val="24"/>
          <w:lang w:val="id-ID"/>
        </w:rPr>
      </w:pPr>
      <w:r>
        <w:rPr>
          <w:rFonts w:asciiTheme="minorHAnsi" w:hAnsiTheme="minorHAnsi" w:cs="Tahoma"/>
          <w:sz w:val="24"/>
          <w:szCs w:val="24"/>
          <w:lang w:val="id-ID"/>
        </w:rPr>
        <w:t>NDT Inspection</w:t>
      </w:r>
    </w:p>
    <w:p w:rsidR="008B3FC2" w:rsidRDefault="008B3FC2" w:rsidP="008B3FC2">
      <w:pPr>
        <w:pStyle w:val="ListParagraph"/>
        <w:numPr>
          <w:ilvl w:val="0"/>
          <w:numId w:val="1"/>
        </w:numPr>
        <w:spacing w:line="276" w:lineRule="auto"/>
        <w:jc w:val="both"/>
        <w:rPr>
          <w:rFonts w:asciiTheme="minorHAnsi" w:hAnsiTheme="minorHAnsi" w:cs="Tahoma"/>
          <w:sz w:val="24"/>
          <w:szCs w:val="24"/>
          <w:lang w:val="id-ID"/>
        </w:rPr>
      </w:pPr>
      <w:r>
        <w:rPr>
          <w:rFonts w:asciiTheme="minorHAnsi" w:hAnsiTheme="minorHAnsi" w:cs="Tahoma"/>
          <w:sz w:val="24"/>
          <w:szCs w:val="24"/>
          <w:lang w:val="id-ID"/>
        </w:rPr>
        <w:t>Health, Safety and Environment</w:t>
      </w:r>
    </w:p>
    <w:p w:rsidR="008B3FC2" w:rsidRDefault="008B3FC2" w:rsidP="008B3FC2">
      <w:pPr>
        <w:spacing w:line="276" w:lineRule="auto"/>
        <w:jc w:val="both"/>
        <w:rPr>
          <w:rFonts w:asciiTheme="minorHAnsi" w:hAnsiTheme="minorHAnsi" w:cs="Tahoma"/>
          <w:sz w:val="24"/>
          <w:szCs w:val="24"/>
          <w:lang w:val="id-ID"/>
        </w:rPr>
      </w:pPr>
    </w:p>
    <w:p w:rsidR="008B3FC2" w:rsidRPr="00170193" w:rsidRDefault="008B3FC2" w:rsidP="008B3FC2">
      <w:pPr>
        <w:spacing w:line="276" w:lineRule="auto"/>
        <w:jc w:val="both"/>
        <w:rPr>
          <w:rFonts w:asciiTheme="minorHAnsi" w:hAnsiTheme="minorHAnsi" w:cs="Tahoma"/>
          <w:i/>
          <w:sz w:val="24"/>
          <w:szCs w:val="24"/>
          <w:lang w:val="id-ID"/>
        </w:rPr>
      </w:pPr>
      <w:r w:rsidRPr="00835113">
        <w:rPr>
          <w:rFonts w:asciiTheme="minorHAnsi" w:hAnsiTheme="minorHAnsi" w:cs="Tahoma"/>
          <w:i/>
          <w:sz w:val="24"/>
          <w:szCs w:val="24"/>
          <w:lang w:val="id-ID"/>
        </w:rPr>
        <w:t>CERTIFICATION</w:t>
      </w:r>
      <w:r>
        <w:rPr>
          <w:rFonts w:asciiTheme="minorHAnsi" w:hAnsiTheme="minorHAnsi" w:cs="Tahoma"/>
          <w:i/>
          <w:sz w:val="24"/>
          <w:szCs w:val="24"/>
          <w:lang w:val="id-ID"/>
        </w:rPr>
        <w:t xml:space="preserve"> &amp; TRAINING</w:t>
      </w:r>
      <w:r w:rsidRPr="00170193">
        <w:rPr>
          <w:rFonts w:cs="Comic Sans MS"/>
        </w:rPr>
        <w:t xml:space="preserve"> </w:t>
      </w:r>
    </w:p>
    <w:p w:rsidR="008B3FC2" w:rsidRPr="008B3FC2" w:rsidRDefault="008B3FC2" w:rsidP="008B3FC2">
      <w:pPr>
        <w:pStyle w:val="ListParagraph"/>
        <w:numPr>
          <w:ilvl w:val="0"/>
          <w:numId w:val="2"/>
        </w:numPr>
        <w:spacing w:line="276" w:lineRule="auto"/>
        <w:jc w:val="both"/>
        <w:rPr>
          <w:rFonts w:asciiTheme="minorHAnsi" w:hAnsiTheme="minorHAnsi" w:cs="Tahoma"/>
          <w:sz w:val="24"/>
          <w:szCs w:val="24"/>
          <w:lang w:val="id-ID"/>
        </w:rPr>
      </w:pPr>
      <w:r>
        <w:rPr>
          <w:rFonts w:asciiTheme="minorHAnsi" w:hAnsiTheme="minorHAnsi" w:cs="Tahoma"/>
          <w:sz w:val="24"/>
          <w:szCs w:val="24"/>
        </w:rPr>
        <w:t>ASNT MTPT Level II, 2012, MSS</w:t>
      </w:r>
    </w:p>
    <w:p w:rsidR="008B3FC2" w:rsidRPr="008B3FC2" w:rsidRDefault="008B3FC2" w:rsidP="008B3FC2">
      <w:pPr>
        <w:pStyle w:val="ListParagraph"/>
        <w:numPr>
          <w:ilvl w:val="0"/>
          <w:numId w:val="2"/>
        </w:numPr>
        <w:spacing w:line="276" w:lineRule="auto"/>
        <w:jc w:val="both"/>
        <w:rPr>
          <w:rFonts w:asciiTheme="minorHAnsi" w:hAnsiTheme="minorHAnsi" w:cs="Tahoma"/>
          <w:sz w:val="24"/>
          <w:szCs w:val="24"/>
          <w:lang w:val="id-ID"/>
        </w:rPr>
      </w:pPr>
      <w:r>
        <w:rPr>
          <w:rFonts w:asciiTheme="minorHAnsi" w:hAnsiTheme="minorHAnsi" w:cs="Tahoma"/>
          <w:sz w:val="24"/>
          <w:szCs w:val="24"/>
        </w:rPr>
        <w:t>SICA PARIS Inspector, 2001, Singapore</w:t>
      </w:r>
    </w:p>
    <w:p w:rsidR="008B3FC2" w:rsidRDefault="008B3FC2" w:rsidP="00F650C5">
      <w:pPr>
        <w:pStyle w:val="ListParagraph"/>
        <w:spacing w:line="276" w:lineRule="auto"/>
        <w:contextualSpacing w:val="0"/>
        <w:jc w:val="center"/>
        <w:rPr>
          <w:rFonts w:asciiTheme="minorHAnsi" w:hAnsiTheme="minorHAnsi" w:cs="Tahoma"/>
          <w:b/>
          <w:sz w:val="28"/>
          <w:szCs w:val="28"/>
        </w:rPr>
      </w:pPr>
      <w:r>
        <w:rPr>
          <w:noProof/>
          <w:szCs w:val="24"/>
        </w:rPr>
        <mc:AlternateContent>
          <mc:Choice Requires="wps">
            <w:drawing>
              <wp:anchor distT="0" distB="0" distL="114300" distR="114300" simplePos="0" relativeHeight="251666432" behindDoc="0" locked="0" layoutInCell="1" allowOverlap="1" wp14:anchorId="04DDE0B8" wp14:editId="4F02A858">
                <wp:simplePos x="0" y="0"/>
                <wp:positionH relativeFrom="column">
                  <wp:posOffset>252095</wp:posOffset>
                </wp:positionH>
                <wp:positionV relativeFrom="paragraph">
                  <wp:posOffset>86995</wp:posOffset>
                </wp:positionV>
                <wp:extent cx="593280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6.85pt" to="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"/>
            </w:pict>
          </mc:Fallback>
        </mc:AlternateContent>
      </w:r>
    </w:p>
    <w:p w:rsidR="00941CF4" w:rsidRDefault="00941CF4" w:rsidP="00690465">
      <w:pPr>
        <w:pStyle w:val="ListParagraph"/>
        <w:spacing w:line="276" w:lineRule="auto"/>
        <w:ind w:left="0"/>
        <w:contextualSpacing w:val="0"/>
        <w:jc w:val="center"/>
        <w:rPr>
          <w:rFonts w:asciiTheme="minorHAnsi" w:hAnsiTheme="minorHAnsi" w:cs="Tahoma"/>
          <w:b/>
          <w:sz w:val="28"/>
          <w:szCs w:val="28"/>
          <w:lang w:val="id-ID"/>
        </w:rPr>
      </w:pPr>
      <w:r>
        <w:rPr>
          <w:rFonts w:asciiTheme="minorHAnsi" w:hAnsiTheme="minorHAnsi" w:cs="Tahoma"/>
          <w:b/>
          <w:sz w:val="28"/>
          <w:szCs w:val="28"/>
          <w:lang w:val="id-ID"/>
        </w:rPr>
        <w:t>EDUCATION</w:t>
      </w:r>
    </w:p>
    <w:p w:rsidR="00941CF4" w:rsidRPr="00AB75B6" w:rsidRDefault="00941CF4" w:rsidP="00941CF4">
      <w:pPr>
        <w:pStyle w:val="Title"/>
        <w:rPr>
          <w:rFonts w:asciiTheme="minorHAnsi" w:hAnsiTheme="minorHAnsi" w:cs="Tahoma"/>
          <w:b/>
          <w:sz w:val="18"/>
          <w:szCs w:val="18"/>
          <w:lang w:val="id-ID"/>
        </w:rPr>
      </w:pPr>
    </w:p>
    <w:p w:rsidR="00941CF4" w:rsidRPr="00B30BC5" w:rsidRDefault="00B439C0" w:rsidP="00B30BC5">
      <w:pPr>
        <w:pStyle w:val="ListParagraph"/>
        <w:numPr>
          <w:ilvl w:val="0"/>
          <w:numId w:val="3"/>
        </w:numPr>
        <w:spacing w:line="276" w:lineRule="auto"/>
        <w:ind w:left="709"/>
        <w:jc w:val="both"/>
        <w:rPr>
          <w:rFonts w:asciiTheme="minorHAnsi" w:hAnsiTheme="minorHAnsi" w:cs="Tahoma"/>
          <w:sz w:val="24"/>
          <w:szCs w:val="24"/>
          <w:lang w:val="id-ID"/>
        </w:rPr>
      </w:pPr>
      <w:r>
        <w:rPr>
          <w:rFonts w:asciiTheme="minorHAnsi" w:hAnsiTheme="minorHAnsi" w:cs="Tahoma"/>
          <w:sz w:val="24"/>
          <w:szCs w:val="24"/>
        </w:rPr>
        <w:t>Senior High School</w:t>
      </w:r>
      <w:r w:rsidR="00941CF4" w:rsidRPr="005E54B9">
        <w:rPr>
          <w:rFonts w:asciiTheme="minorHAnsi" w:hAnsiTheme="minorHAnsi" w:cs="Tahoma"/>
          <w:sz w:val="24"/>
          <w:szCs w:val="24"/>
          <w:lang w:val="en-GB"/>
        </w:rPr>
        <w:t xml:space="preserve">, </w:t>
      </w:r>
      <w:r w:rsidR="0057041F">
        <w:rPr>
          <w:rFonts w:asciiTheme="minorHAnsi" w:hAnsiTheme="minorHAnsi" w:cs="Tahoma"/>
          <w:sz w:val="24"/>
          <w:szCs w:val="24"/>
        </w:rPr>
        <w:t>1978</w:t>
      </w:r>
    </w:p>
    <w:p w:rsidR="00B30BC5" w:rsidRPr="00B30BC5" w:rsidRDefault="00B30BC5" w:rsidP="00B30BC5">
      <w:pPr>
        <w:pStyle w:val="ListParagraph"/>
        <w:spacing w:line="276" w:lineRule="auto"/>
        <w:ind w:left="709"/>
        <w:jc w:val="both"/>
        <w:rPr>
          <w:rFonts w:asciiTheme="minorHAnsi" w:hAnsiTheme="minorHAnsi" w:cs="Tahoma"/>
          <w:sz w:val="24"/>
          <w:szCs w:val="24"/>
          <w:lang w:val="id-ID"/>
        </w:rPr>
      </w:pPr>
      <w:r>
        <w:rPr>
          <w:noProof/>
          <w:szCs w:val="24"/>
        </w:rPr>
        <mc:AlternateContent>
          <mc:Choice Requires="wps">
            <w:drawing>
              <wp:anchor distT="0" distB="0" distL="114300" distR="114300" simplePos="0" relativeHeight="251654144" behindDoc="0" locked="0" layoutInCell="1" allowOverlap="1" wp14:anchorId="340105F8" wp14:editId="264ED84E">
                <wp:simplePos x="0" y="0"/>
                <wp:positionH relativeFrom="column">
                  <wp:posOffset>175895</wp:posOffset>
                </wp:positionH>
                <wp:positionV relativeFrom="paragraph">
                  <wp:posOffset>121123</wp:posOffset>
                </wp:positionV>
                <wp:extent cx="593280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CF9CFF"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9.55pt" to="48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"/>
            </w:pict>
          </mc:Fallback>
        </mc:AlternateContent>
      </w:r>
    </w:p>
    <w:p w:rsidR="00941CF4" w:rsidRDefault="00690465" w:rsidP="00941CF4">
      <w:pPr>
        <w:pStyle w:val="Title"/>
        <w:rPr>
          <w:rFonts w:asciiTheme="minorHAnsi" w:hAnsiTheme="minorHAnsi" w:cs="Tahoma"/>
          <w:b/>
          <w:sz w:val="28"/>
          <w:szCs w:val="28"/>
          <w:lang w:val="en-GB"/>
        </w:rPr>
      </w:pPr>
      <w:r w:rsidRPr="00690465">
        <w:rPr>
          <w:rFonts w:asciiTheme="minorHAnsi" w:hAnsiTheme="minorHAnsi" w:cs="Tahoma"/>
          <w:b/>
          <w:sz w:val="28"/>
          <w:szCs w:val="28"/>
          <w:lang w:val="en-GB"/>
        </w:rPr>
        <w:t>PROFESSIONAL BACKGROUND</w:t>
      </w:r>
    </w:p>
    <w:p w:rsidR="00A46B1C" w:rsidRDefault="00A46B1C" w:rsidP="00941CF4">
      <w:pPr>
        <w:pStyle w:val="Title"/>
        <w:rPr>
          <w:rFonts w:asciiTheme="minorHAnsi" w:hAnsiTheme="minorHAnsi" w:cs="Tahoma"/>
          <w:b/>
          <w:sz w:val="28"/>
          <w:szCs w:val="28"/>
          <w:lang w:val="en-GB"/>
        </w:rPr>
      </w:pPr>
    </w:p>
    <w:p w:rsidR="00690465" w:rsidRPr="00690465" w:rsidRDefault="00690465" w:rsidP="00690465">
      <w:pPr>
        <w:rPr>
          <w:rFonts w:asciiTheme="minorHAnsi" w:hAnsiTheme="minorHAnsi" w:cs="Tahoma"/>
          <w:sz w:val="24"/>
          <w:szCs w:val="24"/>
        </w:rPr>
      </w:pPr>
      <w:r w:rsidRPr="00690465">
        <w:rPr>
          <w:rFonts w:asciiTheme="minorHAnsi" w:hAnsiTheme="minorHAnsi" w:cs="Tahoma"/>
          <w:sz w:val="24"/>
          <w:szCs w:val="24"/>
        </w:rPr>
        <w:t>February</w:t>
      </w:r>
    </w:p>
    <w:p w:rsidR="00690465" w:rsidRPr="00690465" w:rsidRDefault="00690465" w:rsidP="00690465">
      <w:pPr>
        <w:rPr>
          <w:rFonts w:asciiTheme="minorHAnsi" w:hAnsiTheme="minorHAnsi" w:cs="Tahoma"/>
          <w:sz w:val="24"/>
          <w:szCs w:val="24"/>
        </w:rPr>
      </w:pPr>
      <w:r w:rsidRPr="00690465">
        <w:rPr>
          <w:rFonts w:asciiTheme="minorHAnsi" w:hAnsiTheme="minorHAnsi" w:cs="Tahoma"/>
          <w:sz w:val="24"/>
          <w:szCs w:val="24"/>
        </w:rPr>
        <w:t xml:space="preserve">1985 -1991    </w:t>
      </w:r>
      <w:r>
        <w:rPr>
          <w:rFonts w:asciiTheme="minorHAnsi" w:hAnsiTheme="minorHAnsi" w:cs="Tahoma"/>
          <w:sz w:val="24"/>
          <w:szCs w:val="24"/>
        </w:rPr>
        <w:t xml:space="preserve">    </w:t>
      </w:r>
      <w:r w:rsidRPr="00690465">
        <w:rPr>
          <w:rFonts w:asciiTheme="minorHAnsi" w:hAnsiTheme="minorHAnsi" w:cs="Tahoma"/>
          <w:sz w:val="24"/>
          <w:szCs w:val="24"/>
        </w:rPr>
        <w:t xml:space="preserve">PT. Citra </w:t>
      </w:r>
      <w:proofErr w:type="spellStart"/>
      <w:r w:rsidRPr="00690465">
        <w:rPr>
          <w:rFonts w:asciiTheme="minorHAnsi" w:hAnsiTheme="minorHAnsi" w:cs="Tahoma"/>
          <w:sz w:val="24"/>
          <w:szCs w:val="24"/>
        </w:rPr>
        <w:t>Tubindo</w:t>
      </w:r>
      <w:proofErr w:type="spellEnd"/>
    </w:p>
    <w:tbl>
      <w:tblPr>
        <w:tblW w:w="0" w:type="auto"/>
        <w:tblLayout w:type="fixed"/>
        <w:tblLook w:val="0000" w:firstRow="0" w:lastRow="0" w:firstColumn="0" w:lastColumn="0" w:noHBand="0" w:noVBand="0"/>
      </w:tblPr>
      <w:tblGrid>
        <w:gridCol w:w="1548"/>
        <w:gridCol w:w="7738"/>
      </w:tblGrid>
      <w:tr w:rsidR="00690465" w:rsidRPr="00690465" w:rsidTr="00A06A2F">
        <w:trPr>
          <w:cantSplit/>
          <w:trHeight w:val="730"/>
        </w:trPr>
        <w:tc>
          <w:tcPr>
            <w:tcW w:w="1548" w:type="dxa"/>
          </w:tcPr>
          <w:p w:rsidR="00690465" w:rsidRPr="00690465" w:rsidRDefault="00690465" w:rsidP="00A06A2F">
            <w:pPr>
              <w:snapToGrid w:val="0"/>
              <w:rPr>
                <w:rFonts w:asciiTheme="minorHAnsi" w:hAnsiTheme="minorHAnsi" w:cs="Tahoma"/>
                <w:sz w:val="24"/>
                <w:szCs w:val="24"/>
              </w:rPr>
            </w:pPr>
            <w:r w:rsidRPr="00690465">
              <w:rPr>
                <w:rFonts w:asciiTheme="minorHAnsi" w:hAnsiTheme="minorHAnsi" w:cs="Tahoma"/>
                <w:sz w:val="24"/>
                <w:szCs w:val="24"/>
              </w:rPr>
              <w:t xml:space="preserve">December </w:t>
            </w:r>
          </w:p>
          <w:p w:rsidR="00690465" w:rsidRPr="00690465" w:rsidRDefault="00690465" w:rsidP="00A06A2F">
            <w:pPr>
              <w:snapToGrid w:val="0"/>
              <w:rPr>
                <w:rFonts w:asciiTheme="minorHAnsi" w:hAnsiTheme="minorHAnsi" w:cs="Tahoma"/>
                <w:sz w:val="24"/>
                <w:szCs w:val="24"/>
              </w:rPr>
            </w:pPr>
            <w:r w:rsidRPr="00690465">
              <w:rPr>
                <w:rFonts w:asciiTheme="minorHAnsi" w:hAnsiTheme="minorHAnsi" w:cs="Tahoma"/>
                <w:sz w:val="24"/>
                <w:szCs w:val="24"/>
              </w:rPr>
              <w:t>1991-1994 1994-1997</w:t>
            </w:r>
          </w:p>
          <w:p w:rsidR="00690465" w:rsidRPr="00690465" w:rsidRDefault="00690465" w:rsidP="00A06A2F">
            <w:pPr>
              <w:snapToGrid w:val="0"/>
              <w:rPr>
                <w:rFonts w:asciiTheme="minorHAnsi" w:hAnsiTheme="minorHAnsi" w:cs="Tahoma"/>
                <w:sz w:val="24"/>
                <w:szCs w:val="24"/>
              </w:rPr>
            </w:pPr>
            <w:r w:rsidRPr="00690465">
              <w:rPr>
                <w:rFonts w:asciiTheme="minorHAnsi" w:hAnsiTheme="minorHAnsi" w:cs="Tahoma"/>
                <w:sz w:val="24"/>
                <w:szCs w:val="24"/>
              </w:rPr>
              <w:t xml:space="preserve">1998-2001 </w:t>
            </w:r>
          </w:p>
          <w:p w:rsidR="00690465" w:rsidRPr="00690465" w:rsidRDefault="00690465" w:rsidP="00A06A2F">
            <w:pPr>
              <w:snapToGrid w:val="0"/>
              <w:rPr>
                <w:rFonts w:asciiTheme="minorHAnsi" w:hAnsiTheme="minorHAnsi" w:cs="Tahoma"/>
                <w:sz w:val="24"/>
                <w:szCs w:val="24"/>
              </w:rPr>
            </w:pPr>
            <w:r w:rsidRPr="00690465">
              <w:rPr>
                <w:rFonts w:asciiTheme="minorHAnsi" w:hAnsiTheme="minorHAnsi" w:cs="Tahoma"/>
                <w:sz w:val="24"/>
                <w:szCs w:val="24"/>
              </w:rPr>
              <w:t>2001–2008</w:t>
            </w:r>
          </w:p>
          <w:p w:rsidR="00690465" w:rsidRPr="00690465" w:rsidRDefault="00690465" w:rsidP="00A06A2F">
            <w:pPr>
              <w:snapToGrid w:val="0"/>
              <w:rPr>
                <w:rFonts w:asciiTheme="minorHAnsi" w:hAnsiTheme="minorHAnsi" w:cs="Tahoma"/>
                <w:sz w:val="24"/>
                <w:szCs w:val="24"/>
              </w:rPr>
            </w:pPr>
            <w:r w:rsidRPr="00690465">
              <w:rPr>
                <w:rFonts w:asciiTheme="minorHAnsi" w:hAnsiTheme="minorHAnsi" w:cs="Tahoma"/>
                <w:sz w:val="24"/>
                <w:szCs w:val="24"/>
              </w:rPr>
              <w:t xml:space="preserve">2009 </w:t>
            </w:r>
          </w:p>
          <w:p w:rsidR="00690465" w:rsidRPr="00690465" w:rsidRDefault="00690465" w:rsidP="00A06A2F">
            <w:pPr>
              <w:rPr>
                <w:rFonts w:asciiTheme="minorHAnsi" w:hAnsiTheme="minorHAnsi" w:cs="Tahoma"/>
                <w:sz w:val="24"/>
                <w:szCs w:val="24"/>
              </w:rPr>
            </w:pPr>
            <w:r w:rsidRPr="00690465">
              <w:rPr>
                <w:rFonts w:asciiTheme="minorHAnsi" w:hAnsiTheme="minorHAnsi" w:cs="Tahoma"/>
                <w:sz w:val="24"/>
                <w:szCs w:val="24"/>
              </w:rPr>
              <w:t>2010</w:t>
            </w:r>
          </w:p>
          <w:p w:rsidR="00690465" w:rsidRPr="00690465" w:rsidRDefault="00690465" w:rsidP="00A06A2F">
            <w:pPr>
              <w:rPr>
                <w:rFonts w:asciiTheme="minorHAnsi" w:hAnsiTheme="minorHAnsi" w:cs="Tahoma"/>
                <w:sz w:val="24"/>
                <w:szCs w:val="24"/>
              </w:rPr>
            </w:pPr>
            <w:r w:rsidRPr="00690465">
              <w:rPr>
                <w:rFonts w:asciiTheme="minorHAnsi" w:hAnsiTheme="minorHAnsi" w:cs="Tahoma"/>
                <w:sz w:val="24"/>
                <w:szCs w:val="24"/>
              </w:rPr>
              <w:t>2012</w:t>
            </w:r>
          </w:p>
          <w:p w:rsidR="00690465" w:rsidRPr="00690465" w:rsidRDefault="00690465" w:rsidP="00A06A2F">
            <w:pPr>
              <w:rPr>
                <w:rFonts w:asciiTheme="minorHAnsi" w:hAnsiTheme="minorHAnsi" w:cs="Tahoma"/>
                <w:sz w:val="24"/>
                <w:szCs w:val="24"/>
              </w:rPr>
            </w:pPr>
            <w:r w:rsidRPr="00690465">
              <w:rPr>
                <w:rFonts w:asciiTheme="minorHAnsi" w:hAnsiTheme="minorHAnsi" w:cs="Tahoma"/>
                <w:sz w:val="24"/>
                <w:szCs w:val="24"/>
              </w:rPr>
              <w:t>2012-2013</w:t>
            </w:r>
          </w:p>
          <w:p w:rsidR="00690465" w:rsidRPr="00690465" w:rsidRDefault="00690465" w:rsidP="00A06A2F">
            <w:pPr>
              <w:rPr>
                <w:rFonts w:asciiTheme="minorHAnsi" w:hAnsiTheme="minorHAnsi" w:cs="Tahoma"/>
                <w:sz w:val="24"/>
                <w:szCs w:val="24"/>
              </w:rPr>
            </w:pPr>
            <w:r w:rsidRPr="00690465">
              <w:rPr>
                <w:rFonts w:asciiTheme="minorHAnsi" w:hAnsiTheme="minorHAnsi" w:cs="Tahoma"/>
                <w:sz w:val="24"/>
                <w:szCs w:val="24"/>
              </w:rPr>
              <w:t>2013-2014</w:t>
            </w:r>
          </w:p>
          <w:p w:rsidR="00690465" w:rsidRPr="00690465" w:rsidRDefault="00690465" w:rsidP="00A06A2F">
            <w:pPr>
              <w:rPr>
                <w:rFonts w:asciiTheme="minorHAnsi" w:hAnsiTheme="minorHAnsi" w:cs="Tahoma"/>
                <w:sz w:val="24"/>
                <w:szCs w:val="24"/>
              </w:rPr>
            </w:pPr>
            <w:r w:rsidRPr="00690465">
              <w:rPr>
                <w:rFonts w:asciiTheme="minorHAnsi" w:hAnsiTheme="minorHAnsi" w:cs="Tahoma"/>
                <w:sz w:val="24"/>
                <w:szCs w:val="24"/>
              </w:rPr>
              <w:t>2015-2017</w:t>
            </w:r>
          </w:p>
          <w:p w:rsidR="00690465" w:rsidRPr="00690465" w:rsidRDefault="00690465" w:rsidP="00A06A2F">
            <w:pPr>
              <w:rPr>
                <w:rFonts w:asciiTheme="minorHAnsi" w:hAnsiTheme="minorHAnsi" w:cs="Tahoma"/>
                <w:sz w:val="24"/>
                <w:szCs w:val="24"/>
              </w:rPr>
            </w:pPr>
            <w:r w:rsidRPr="00690465">
              <w:rPr>
                <w:rFonts w:asciiTheme="minorHAnsi" w:hAnsiTheme="minorHAnsi" w:cs="Tahoma"/>
                <w:sz w:val="24"/>
                <w:szCs w:val="24"/>
              </w:rPr>
              <w:t xml:space="preserve">2018-             </w:t>
            </w:r>
          </w:p>
        </w:tc>
        <w:tc>
          <w:tcPr>
            <w:tcW w:w="7738" w:type="dxa"/>
          </w:tcPr>
          <w:p w:rsidR="00690465" w:rsidRPr="00690465" w:rsidRDefault="00690465" w:rsidP="00A06A2F">
            <w:pPr>
              <w:snapToGrid w:val="0"/>
              <w:rPr>
                <w:rFonts w:asciiTheme="minorHAnsi" w:hAnsiTheme="minorHAnsi" w:cs="Tahoma"/>
                <w:sz w:val="24"/>
                <w:szCs w:val="24"/>
              </w:rPr>
            </w:pPr>
            <w:r w:rsidRPr="00690465">
              <w:rPr>
                <w:rFonts w:asciiTheme="minorHAnsi" w:hAnsiTheme="minorHAnsi" w:cs="Tahoma"/>
                <w:sz w:val="24"/>
                <w:szCs w:val="24"/>
              </w:rPr>
              <w:t>QA/QC Inspector</w:t>
            </w:r>
          </w:p>
          <w:p w:rsidR="00690465" w:rsidRPr="00690465" w:rsidRDefault="00690465" w:rsidP="00A06A2F">
            <w:pPr>
              <w:autoSpaceDE w:val="0"/>
              <w:autoSpaceDN w:val="0"/>
              <w:adjustRightInd w:val="0"/>
              <w:jc w:val="both"/>
              <w:rPr>
                <w:rFonts w:asciiTheme="minorHAnsi" w:hAnsiTheme="minorHAnsi" w:cs="Tahoma"/>
                <w:sz w:val="24"/>
                <w:szCs w:val="24"/>
              </w:rPr>
            </w:pPr>
            <w:r w:rsidRPr="00690465">
              <w:rPr>
                <w:rFonts w:asciiTheme="minorHAnsi" w:hAnsiTheme="minorHAnsi" w:cs="Tahoma"/>
                <w:sz w:val="24"/>
                <w:szCs w:val="24"/>
              </w:rPr>
              <w:t xml:space="preserve">PT </w:t>
            </w:r>
            <w:proofErr w:type="spellStart"/>
            <w:r w:rsidRPr="00690465">
              <w:rPr>
                <w:rFonts w:asciiTheme="minorHAnsi" w:hAnsiTheme="minorHAnsi" w:cs="Tahoma"/>
                <w:sz w:val="24"/>
                <w:szCs w:val="24"/>
              </w:rPr>
              <w:t>Supraco</w:t>
            </w:r>
            <w:proofErr w:type="spellEnd"/>
            <w:r w:rsidRPr="00690465">
              <w:rPr>
                <w:rFonts w:asciiTheme="minorHAnsi" w:hAnsiTheme="minorHAnsi" w:cs="Tahoma"/>
                <w:sz w:val="24"/>
                <w:szCs w:val="24"/>
              </w:rPr>
              <w:t>, Indonesia</w:t>
            </w:r>
          </w:p>
          <w:p w:rsidR="00690465" w:rsidRPr="00690465" w:rsidRDefault="00690465" w:rsidP="00A06A2F">
            <w:pPr>
              <w:snapToGrid w:val="0"/>
              <w:rPr>
                <w:rFonts w:asciiTheme="minorHAnsi" w:hAnsiTheme="minorHAnsi" w:cs="Tahoma"/>
                <w:sz w:val="24"/>
                <w:szCs w:val="24"/>
              </w:rPr>
            </w:pPr>
            <w:r w:rsidRPr="00690465">
              <w:rPr>
                <w:rFonts w:asciiTheme="minorHAnsi" w:hAnsiTheme="minorHAnsi" w:cs="Tahoma"/>
                <w:sz w:val="24"/>
                <w:szCs w:val="24"/>
              </w:rPr>
              <w:t xml:space="preserve">PT. </w:t>
            </w:r>
            <w:proofErr w:type="spellStart"/>
            <w:r w:rsidRPr="00690465">
              <w:rPr>
                <w:rFonts w:asciiTheme="minorHAnsi" w:hAnsiTheme="minorHAnsi" w:cs="Tahoma"/>
                <w:sz w:val="24"/>
                <w:szCs w:val="24"/>
              </w:rPr>
              <w:t>Sekawan</w:t>
            </w:r>
            <w:proofErr w:type="spellEnd"/>
            <w:r w:rsidRPr="00690465">
              <w:rPr>
                <w:rFonts w:asciiTheme="minorHAnsi" w:hAnsiTheme="minorHAnsi" w:cs="Tahoma"/>
                <w:sz w:val="24"/>
                <w:szCs w:val="24"/>
              </w:rPr>
              <w:t xml:space="preserve"> </w:t>
            </w:r>
            <w:proofErr w:type="spellStart"/>
            <w:r w:rsidRPr="00690465">
              <w:rPr>
                <w:rFonts w:asciiTheme="minorHAnsi" w:hAnsiTheme="minorHAnsi" w:cs="Tahoma"/>
                <w:sz w:val="24"/>
                <w:szCs w:val="24"/>
              </w:rPr>
              <w:t>Eka</w:t>
            </w:r>
            <w:proofErr w:type="spellEnd"/>
            <w:r w:rsidRPr="00690465">
              <w:rPr>
                <w:rFonts w:asciiTheme="minorHAnsi" w:hAnsiTheme="minorHAnsi" w:cs="Tahoma"/>
                <w:sz w:val="24"/>
                <w:szCs w:val="24"/>
              </w:rPr>
              <w:t xml:space="preserve"> </w:t>
            </w:r>
            <w:proofErr w:type="spellStart"/>
            <w:r w:rsidRPr="00690465">
              <w:rPr>
                <w:rFonts w:asciiTheme="minorHAnsi" w:hAnsiTheme="minorHAnsi" w:cs="Tahoma"/>
                <w:sz w:val="24"/>
                <w:szCs w:val="24"/>
              </w:rPr>
              <w:t>Sejati</w:t>
            </w:r>
            <w:proofErr w:type="spellEnd"/>
          </w:p>
          <w:p w:rsidR="00690465" w:rsidRPr="00690465" w:rsidRDefault="00690465" w:rsidP="00A06A2F">
            <w:pPr>
              <w:snapToGrid w:val="0"/>
              <w:rPr>
                <w:rFonts w:asciiTheme="minorHAnsi" w:hAnsiTheme="minorHAnsi" w:cs="Tahoma"/>
                <w:sz w:val="24"/>
                <w:szCs w:val="24"/>
              </w:rPr>
            </w:pPr>
            <w:r w:rsidRPr="00690465">
              <w:rPr>
                <w:rFonts w:asciiTheme="minorHAnsi" w:hAnsiTheme="minorHAnsi" w:cs="Tahoma"/>
                <w:sz w:val="24"/>
                <w:szCs w:val="24"/>
              </w:rPr>
              <w:t xml:space="preserve">PT </w:t>
            </w:r>
            <w:proofErr w:type="spellStart"/>
            <w:r w:rsidRPr="00690465">
              <w:rPr>
                <w:rFonts w:asciiTheme="minorHAnsi" w:hAnsiTheme="minorHAnsi" w:cs="Tahoma"/>
                <w:sz w:val="24"/>
                <w:szCs w:val="24"/>
              </w:rPr>
              <w:t>Lekom</w:t>
            </w:r>
            <w:proofErr w:type="spellEnd"/>
            <w:r w:rsidRPr="00690465">
              <w:rPr>
                <w:rFonts w:asciiTheme="minorHAnsi" w:hAnsiTheme="minorHAnsi" w:cs="Tahoma"/>
                <w:sz w:val="24"/>
                <w:szCs w:val="24"/>
              </w:rPr>
              <w:t xml:space="preserve"> Maras </w:t>
            </w:r>
            <w:proofErr w:type="spellStart"/>
            <w:r w:rsidRPr="00690465">
              <w:rPr>
                <w:rFonts w:asciiTheme="minorHAnsi" w:hAnsiTheme="minorHAnsi" w:cs="Tahoma"/>
                <w:sz w:val="24"/>
                <w:szCs w:val="24"/>
              </w:rPr>
              <w:t>Batam</w:t>
            </w:r>
            <w:proofErr w:type="spellEnd"/>
          </w:p>
          <w:p w:rsidR="00690465" w:rsidRPr="00690465" w:rsidRDefault="00690465" w:rsidP="00A06A2F">
            <w:pPr>
              <w:pStyle w:val="Header"/>
              <w:tabs>
                <w:tab w:val="clear" w:pos="4320"/>
                <w:tab w:val="clear" w:pos="8640"/>
              </w:tabs>
              <w:jc w:val="both"/>
              <w:rPr>
                <w:rFonts w:asciiTheme="minorHAnsi" w:hAnsiTheme="minorHAnsi" w:cs="Tahoma"/>
                <w:sz w:val="24"/>
                <w:szCs w:val="24"/>
              </w:rPr>
            </w:pPr>
            <w:r w:rsidRPr="00690465">
              <w:rPr>
                <w:rFonts w:asciiTheme="minorHAnsi" w:hAnsiTheme="minorHAnsi" w:cs="Tahoma"/>
                <w:sz w:val="24"/>
                <w:szCs w:val="24"/>
              </w:rPr>
              <w:t xml:space="preserve">SICA SA / SICA SEA </w:t>
            </w:r>
            <w:proofErr w:type="spellStart"/>
            <w:r w:rsidRPr="00690465">
              <w:rPr>
                <w:rFonts w:asciiTheme="minorHAnsi" w:hAnsiTheme="minorHAnsi" w:cs="Tahoma"/>
                <w:sz w:val="24"/>
                <w:szCs w:val="24"/>
              </w:rPr>
              <w:t>Pte</w:t>
            </w:r>
            <w:proofErr w:type="spellEnd"/>
            <w:r w:rsidRPr="00690465">
              <w:rPr>
                <w:rFonts w:asciiTheme="minorHAnsi" w:hAnsiTheme="minorHAnsi" w:cs="Tahoma"/>
                <w:sz w:val="24"/>
                <w:szCs w:val="24"/>
              </w:rPr>
              <w:t xml:space="preserve"> Ltd</w:t>
            </w:r>
          </w:p>
          <w:p w:rsidR="00690465" w:rsidRPr="00690465" w:rsidRDefault="00690465" w:rsidP="00A06A2F">
            <w:pPr>
              <w:pStyle w:val="Header"/>
              <w:tabs>
                <w:tab w:val="clear" w:pos="4320"/>
                <w:tab w:val="clear" w:pos="8640"/>
              </w:tabs>
              <w:jc w:val="both"/>
              <w:rPr>
                <w:rFonts w:asciiTheme="minorHAnsi" w:hAnsiTheme="minorHAnsi" w:cs="Tahoma"/>
                <w:sz w:val="24"/>
                <w:szCs w:val="24"/>
              </w:rPr>
            </w:pPr>
            <w:r w:rsidRPr="00690465">
              <w:rPr>
                <w:rFonts w:asciiTheme="minorHAnsi" w:hAnsiTheme="minorHAnsi" w:cs="Tahoma"/>
                <w:sz w:val="24"/>
                <w:szCs w:val="24"/>
              </w:rPr>
              <w:t>QCD (Quality Control Drilling)</w:t>
            </w:r>
          </w:p>
          <w:p w:rsidR="00690465" w:rsidRPr="00690465" w:rsidRDefault="00690465" w:rsidP="00A06A2F">
            <w:pPr>
              <w:pStyle w:val="Header"/>
              <w:tabs>
                <w:tab w:val="clear" w:pos="4320"/>
                <w:tab w:val="clear" w:pos="8640"/>
              </w:tabs>
              <w:jc w:val="both"/>
              <w:rPr>
                <w:rFonts w:asciiTheme="minorHAnsi" w:hAnsiTheme="minorHAnsi" w:cs="Tahoma"/>
                <w:sz w:val="24"/>
                <w:szCs w:val="24"/>
              </w:rPr>
            </w:pPr>
            <w:r w:rsidRPr="00690465">
              <w:rPr>
                <w:rFonts w:asciiTheme="minorHAnsi" w:hAnsiTheme="minorHAnsi" w:cs="Tahoma"/>
                <w:sz w:val="24"/>
                <w:szCs w:val="24"/>
              </w:rPr>
              <w:t>QCD (Quality Control Drilling)</w:t>
            </w:r>
          </w:p>
          <w:p w:rsidR="00690465" w:rsidRPr="00690465" w:rsidRDefault="00690465" w:rsidP="00A06A2F">
            <w:pPr>
              <w:pStyle w:val="Header"/>
              <w:tabs>
                <w:tab w:val="clear" w:pos="4320"/>
                <w:tab w:val="clear" w:pos="8640"/>
              </w:tabs>
              <w:jc w:val="both"/>
              <w:rPr>
                <w:rFonts w:asciiTheme="minorHAnsi" w:hAnsiTheme="minorHAnsi" w:cs="Tahoma"/>
                <w:sz w:val="24"/>
                <w:szCs w:val="24"/>
              </w:rPr>
            </w:pPr>
            <w:r w:rsidRPr="00690465">
              <w:rPr>
                <w:rFonts w:asciiTheme="minorHAnsi" w:hAnsiTheme="minorHAnsi" w:cs="Tahoma"/>
                <w:sz w:val="24"/>
                <w:szCs w:val="24"/>
              </w:rPr>
              <w:t>QCD (Quality Control Drilling)</w:t>
            </w:r>
          </w:p>
          <w:p w:rsidR="00690465" w:rsidRPr="00690465" w:rsidRDefault="00690465" w:rsidP="00A06A2F">
            <w:pPr>
              <w:pStyle w:val="Header"/>
              <w:tabs>
                <w:tab w:val="clear" w:pos="4320"/>
                <w:tab w:val="clear" w:pos="8640"/>
              </w:tabs>
              <w:jc w:val="both"/>
              <w:rPr>
                <w:rFonts w:asciiTheme="minorHAnsi" w:hAnsiTheme="minorHAnsi" w:cs="Tahoma"/>
                <w:sz w:val="24"/>
                <w:szCs w:val="24"/>
              </w:rPr>
            </w:pPr>
            <w:r w:rsidRPr="00690465">
              <w:rPr>
                <w:rFonts w:asciiTheme="minorHAnsi" w:hAnsiTheme="minorHAnsi" w:cs="Tahoma"/>
                <w:sz w:val="24"/>
                <w:szCs w:val="24"/>
              </w:rPr>
              <w:t>SICA (Quality Control Sinior)</w:t>
            </w:r>
          </w:p>
          <w:p w:rsidR="00690465" w:rsidRPr="00690465" w:rsidRDefault="00690465" w:rsidP="00A06A2F">
            <w:pPr>
              <w:pStyle w:val="Header"/>
              <w:tabs>
                <w:tab w:val="clear" w:pos="4320"/>
                <w:tab w:val="clear" w:pos="8640"/>
              </w:tabs>
              <w:jc w:val="both"/>
              <w:rPr>
                <w:rFonts w:asciiTheme="minorHAnsi" w:hAnsiTheme="minorHAnsi" w:cs="Tahoma"/>
                <w:sz w:val="24"/>
                <w:szCs w:val="24"/>
              </w:rPr>
            </w:pPr>
            <w:r w:rsidRPr="00690465">
              <w:rPr>
                <w:rFonts w:asciiTheme="minorHAnsi" w:hAnsiTheme="minorHAnsi" w:cs="Tahoma"/>
                <w:sz w:val="24"/>
                <w:szCs w:val="24"/>
              </w:rPr>
              <w:t>QCD (Quality Control Drilling)</w:t>
            </w:r>
          </w:p>
          <w:p w:rsidR="00690465" w:rsidRPr="00690465" w:rsidRDefault="00690465" w:rsidP="00A06A2F">
            <w:pPr>
              <w:pStyle w:val="Header"/>
              <w:tabs>
                <w:tab w:val="clear" w:pos="4320"/>
                <w:tab w:val="clear" w:pos="8640"/>
              </w:tabs>
              <w:jc w:val="both"/>
              <w:rPr>
                <w:rFonts w:asciiTheme="minorHAnsi" w:hAnsiTheme="minorHAnsi" w:cs="Tahoma"/>
                <w:sz w:val="24"/>
                <w:szCs w:val="24"/>
              </w:rPr>
            </w:pPr>
            <w:r w:rsidRPr="00690465">
              <w:rPr>
                <w:rFonts w:asciiTheme="minorHAnsi" w:hAnsiTheme="minorHAnsi" w:cs="Tahoma"/>
                <w:sz w:val="24"/>
                <w:szCs w:val="24"/>
              </w:rPr>
              <w:t>QCD (Quality control Drilling)</w:t>
            </w:r>
          </w:p>
          <w:p w:rsidR="00690465" w:rsidRPr="00690465" w:rsidRDefault="00690465" w:rsidP="00A06A2F">
            <w:pPr>
              <w:pStyle w:val="Header"/>
              <w:tabs>
                <w:tab w:val="clear" w:pos="4320"/>
                <w:tab w:val="clear" w:pos="8640"/>
              </w:tabs>
              <w:jc w:val="both"/>
              <w:rPr>
                <w:rFonts w:asciiTheme="minorHAnsi" w:hAnsiTheme="minorHAnsi" w:cs="Tahoma"/>
                <w:sz w:val="24"/>
                <w:szCs w:val="24"/>
              </w:rPr>
            </w:pPr>
          </w:p>
        </w:tc>
      </w:tr>
    </w:tbl>
    <w:p w:rsidR="00690465" w:rsidRPr="00690465" w:rsidRDefault="00690465" w:rsidP="00690465">
      <w:pPr>
        <w:pStyle w:val="Title"/>
        <w:jc w:val="both"/>
        <w:rPr>
          <w:rFonts w:asciiTheme="minorHAnsi" w:hAnsiTheme="minorHAnsi" w:cs="Tahoma"/>
          <w:sz w:val="28"/>
          <w:szCs w:val="28"/>
          <w:lang w:val="en-GB"/>
        </w:rPr>
      </w:pPr>
      <w:r w:rsidRPr="00981084">
        <w:rPr>
          <w:rFonts w:asciiTheme="minorHAnsi" w:hAnsiTheme="minorHAnsi" w:cstheme="minorHAnsi"/>
          <w:noProof/>
          <w:szCs w:val="24"/>
        </w:rPr>
        <mc:AlternateContent>
          <mc:Choice Requires="wps">
            <w:drawing>
              <wp:anchor distT="0" distB="0" distL="114300" distR="114300" simplePos="0" relativeHeight="251668480" behindDoc="0" locked="0" layoutInCell="1" allowOverlap="1" wp14:anchorId="39CD00AD" wp14:editId="089FCC9C">
                <wp:simplePos x="0" y="0"/>
                <wp:positionH relativeFrom="column">
                  <wp:posOffset>52070</wp:posOffset>
                </wp:positionH>
                <wp:positionV relativeFrom="paragraph">
                  <wp:posOffset>130810</wp:posOffset>
                </wp:positionV>
                <wp:extent cx="593280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0.3pt" to="47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"/>
            </w:pict>
          </mc:Fallback>
        </mc:AlternateContent>
      </w:r>
    </w:p>
    <w:bookmarkEnd w:id="0"/>
    <w:bookmarkEnd w:id="1"/>
    <w:p w:rsidR="00E974CB" w:rsidRDefault="00E974CB" w:rsidP="00690465">
      <w:pPr>
        <w:pStyle w:val="Title"/>
        <w:spacing w:line="276" w:lineRule="auto"/>
        <w:rPr>
          <w:rFonts w:asciiTheme="minorHAnsi" w:hAnsiTheme="minorHAnsi" w:cs="Tahoma"/>
          <w:b/>
          <w:sz w:val="28"/>
          <w:szCs w:val="28"/>
        </w:rPr>
      </w:pPr>
      <w:r w:rsidRPr="00981084">
        <w:rPr>
          <w:rFonts w:asciiTheme="minorHAnsi" w:hAnsiTheme="minorHAnsi" w:cstheme="minorHAnsi"/>
          <w:noProof/>
          <w:szCs w:val="24"/>
        </w:rPr>
        <w:lastRenderedPageBreak/>
        <mc:AlternateContent>
          <mc:Choice Requires="wps">
            <w:drawing>
              <wp:anchor distT="0" distB="0" distL="114300" distR="114300" simplePos="0" relativeHeight="251660288" behindDoc="0" locked="0" layoutInCell="1" allowOverlap="1" wp14:anchorId="33FC081B" wp14:editId="66CFB059">
                <wp:simplePos x="0" y="0"/>
                <wp:positionH relativeFrom="column">
                  <wp:posOffset>175895</wp:posOffset>
                </wp:positionH>
                <wp:positionV relativeFrom="paragraph">
                  <wp:posOffset>-90170</wp:posOffset>
                </wp:positionV>
                <wp:extent cx="5932805"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7.1pt" to="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"/>
            </w:pict>
          </mc:Fallback>
        </mc:AlternateContent>
      </w:r>
      <w:r w:rsidR="00690465">
        <w:rPr>
          <w:rFonts w:asciiTheme="minorHAnsi" w:hAnsiTheme="minorHAnsi" w:cs="Tahoma"/>
          <w:b/>
          <w:sz w:val="28"/>
          <w:szCs w:val="28"/>
          <w:lang w:val="id-ID"/>
        </w:rPr>
        <w:t>E</w:t>
      </w:r>
      <w:r w:rsidR="00690465">
        <w:rPr>
          <w:rFonts w:asciiTheme="minorHAnsi" w:hAnsiTheme="minorHAnsi" w:cs="Tahoma"/>
          <w:b/>
          <w:sz w:val="28"/>
          <w:szCs w:val="28"/>
        </w:rPr>
        <w:t>MPLOYMENT</w:t>
      </w:r>
    </w:p>
    <w:p w:rsidR="00690465" w:rsidRDefault="00690465" w:rsidP="00690465">
      <w:pPr>
        <w:pStyle w:val="ListParagraph"/>
        <w:spacing w:line="276" w:lineRule="auto"/>
        <w:ind w:left="0"/>
        <w:contextualSpacing w:val="0"/>
        <w:jc w:val="center"/>
        <w:rPr>
          <w:rFonts w:asciiTheme="minorHAnsi" w:hAnsiTheme="minorHAnsi" w:cs="Tahoma"/>
          <w:b/>
          <w:sz w:val="28"/>
          <w:szCs w:val="28"/>
        </w:rPr>
      </w:pP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b/>
          <w:bCs/>
          <w:sz w:val="24"/>
        </w:rPr>
        <w:t xml:space="preserve">More than 25 years of experience in </w:t>
      </w:r>
      <w:r w:rsidRPr="00690465">
        <w:rPr>
          <w:rFonts w:asciiTheme="minorHAnsi" w:hAnsiTheme="minorHAnsi" w:cstheme="minorHAnsi"/>
          <w:sz w:val="24"/>
        </w:rPr>
        <w:t>Wellhead, Christmas Trees, Spools, Tubing/Casing Hangers, API/Primary Thread, Single String Solid Block, Riser, Hydraulic Actuator, Valves Assemblies: Gate, Ball, Relief, Control, Casing/Tubing &amp; Conductor Pipes.</w:t>
      </w:r>
    </w:p>
    <w:p w:rsidR="00690465" w:rsidRPr="00690465" w:rsidRDefault="00690465" w:rsidP="00690465">
      <w:pPr>
        <w:autoSpaceDE w:val="0"/>
        <w:autoSpaceDN w:val="0"/>
        <w:adjustRightInd w:val="0"/>
        <w:ind w:left="142"/>
        <w:jc w:val="both"/>
        <w:rPr>
          <w:rFonts w:asciiTheme="minorHAnsi" w:hAnsiTheme="minorHAnsi" w:cstheme="minorHAnsi"/>
          <w:sz w:val="24"/>
        </w:rPr>
      </w:pP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2001 Jan to </w:t>
      </w:r>
      <w:proofErr w:type="spellStart"/>
      <w:r w:rsidRPr="00690465">
        <w:rPr>
          <w:rFonts w:asciiTheme="minorHAnsi" w:hAnsiTheme="minorHAnsi" w:cstheme="minorHAnsi"/>
          <w:sz w:val="24"/>
        </w:rPr>
        <w:t>Present</w:t>
      </w:r>
      <w:r w:rsidRPr="00690465">
        <w:rPr>
          <w:rFonts w:asciiTheme="minorHAnsi" w:hAnsiTheme="minorHAnsi" w:cstheme="minorHAnsi"/>
          <w:b/>
          <w:sz w:val="24"/>
        </w:rPr>
        <w:t>SICA</w:t>
      </w:r>
      <w:proofErr w:type="spellEnd"/>
      <w:r w:rsidRPr="00690465">
        <w:rPr>
          <w:rFonts w:asciiTheme="minorHAnsi" w:hAnsiTheme="minorHAnsi" w:cstheme="minorHAnsi"/>
          <w:b/>
          <w:sz w:val="24"/>
        </w:rPr>
        <w:t xml:space="preserve"> SOUTH EAST ASIA Singapore</w:t>
      </w: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b/>
          <w:bCs/>
          <w:sz w:val="24"/>
        </w:rPr>
        <w:t xml:space="preserve">QA/QC INSPECTOR. </w:t>
      </w:r>
      <w:r w:rsidRPr="00690465">
        <w:rPr>
          <w:rFonts w:asciiTheme="minorHAnsi" w:hAnsiTheme="minorHAnsi" w:cstheme="minorHAnsi"/>
          <w:sz w:val="24"/>
        </w:rPr>
        <w:t xml:space="preserve">Performed material verification, review calibration of </w:t>
      </w:r>
      <w:proofErr w:type="spellStart"/>
      <w:r w:rsidRPr="00690465">
        <w:rPr>
          <w:rFonts w:asciiTheme="minorHAnsi" w:hAnsiTheme="minorHAnsi" w:cstheme="minorHAnsi"/>
          <w:sz w:val="24"/>
        </w:rPr>
        <w:t>measuringand</w:t>
      </w:r>
      <w:proofErr w:type="spellEnd"/>
      <w:r w:rsidRPr="00690465">
        <w:rPr>
          <w:rFonts w:asciiTheme="minorHAnsi" w:hAnsiTheme="minorHAnsi" w:cstheme="minorHAnsi"/>
          <w:sz w:val="24"/>
        </w:rPr>
        <w:t xml:space="preserve"> test </w:t>
      </w:r>
      <w:proofErr w:type="spellStart"/>
      <w:r w:rsidRPr="00690465">
        <w:rPr>
          <w:rFonts w:asciiTheme="minorHAnsi" w:hAnsiTheme="minorHAnsi" w:cstheme="minorHAnsi"/>
          <w:sz w:val="24"/>
        </w:rPr>
        <w:t>equipments</w:t>
      </w:r>
      <w:proofErr w:type="spellEnd"/>
      <w:r w:rsidRPr="00690465">
        <w:rPr>
          <w:rFonts w:asciiTheme="minorHAnsi" w:hAnsiTheme="minorHAnsi" w:cstheme="minorHAnsi"/>
          <w:sz w:val="24"/>
        </w:rPr>
        <w:t xml:space="preserve">, witness dimensional inspection, Thread </w:t>
      </w:r>
      <w:proofErr w:type="spellStart"/>
      <w:r w:rsidRPr="00690465">
        <w:rPr>
          <w:rFonts w:asciiTheme="minorHAnsi" w:hAnsiTheme="minorHAnsi" w:cstheme="minorHAnsi"/>
          <w:sz w:val="24"/>
        </w:rPr>
        <w:t>Gauging,Hydrostatic</w:t>
      </w:r>
      <w:proofErr w:type="spellEnd"/>
      <w:r w:rsidRPr="00690465">
        <w:rPr>
          <w:rFonts w:asciiTheme="minorHAnsi" w:hAnsiTheme="minorHAnsi" w:cstheme="minorHAnsi"/>
          <w:sz w:val="24"/>
        </w:rPr>
        <w:t xml:space="preserve"> and Gas Pressure Test, painting of Wellhead, Gate Valve, Hangers, </w:t>
      </w:r>
      <w:proofErr w:type="spellStart"/>
      <w:r w:rsidRPr="00690465">
        <w:rPr>
          <w:rFonts w:asciiTheme="minorHAnsi" w:hAnsiTheme="minorHAnsi" w:cstheme="minorHAnsi"/>
          <w:sz w:val="24"/>
        </w:rPr>
        <w:t>X’Mas</w:t>
      </w:r>
      <w:proofErr w:type="spellEnd"/>
      <w:r w:rsidRPr="00690465">
        <w:rPr>
          <w:rFonts w:asciiTheme="minorHAnsi" w:hAnsiTheme="minorHAnsi" w:cstheme="minorHAnsi"/>
          <w:sz w:val="24"/>
        </w:rPr>
        <w:t xml:space="preserve"> </w:t>
      </w:r>
      <w:proofErr w:type="spellStart"/>
      <w:r w:rsidRPr="00690465">
        <w:rPr>
          <w:rFonts w:asciiTheme="minorHAnsi" w:hAnsiTheme="minorHAnsi" w:cstheme="minorHAnsi"/>
          <w:sz w:val="24"/>
        </w:rPr>
        <w:t>treewith</w:t>
      </w:r>
      <w:proofErr w:type="spellEnd"/>
      <w:r w:rsidRPr="00690465">
        <w:rPr>
          <w:rFonts w:asciiTheme="minorHAnsi" w:hAnsiTheme="minorHAnsi" w:cstheme="minorHAnsi"/>
          <w:sz w:val="24"/>
        </w:rPr>
        <w:t xml:space="preserve"> 3 000psi – 15 000psi test pressure, witness drift testing, review NDE </w:t>
      </w:r>
      <w:proofErr w:type="spellStart"/>
      <w:r w:rsidRPr="00690465">
        <w:rPr>
          <w:rFonts w:asciiTheme="minorHAnsi" w:hAnsiTheme="minorHAnsi" w:cstheme="minorHAnsi"/>
          <w:sz w:val="24"/>
        </w:rPr>
        <w:t>personnelqualification</w:t>
      </w:r>
      <w:proofErr w:type="spellEnd"/>
      <w:r w:rsidRPr="00690465">
        <w:rPr>
          <w:rFonts w:asciiTheme="minorHAnsi" w:hAnsiTheme="minorHAnsi" w:cstheme="minorHAnsi"/>
          <w:sz w:val="24"/>
        </w:rPr>
        <w:t xml:space="preserve"> of ASNT-TC-1A Level II, witness NDE – Magnetic Particle Inspection </w:t>
      </w:r>
      <w:proofErr w:type="spellStart"/>
      <w:r w:rsidRPr="00690465">
        <w:rPr>
          <w:rFonts w:asciiTheme="minorHAnsi" w:hAnsiTheme="minorHAnsi" w:cstheme="minorHAnsi"/>
          <w:sz w:val="24"/>
        </w:rPr>
        <w:t>usingfluorescent</w:t>
      </w:r>
      <w:proofErr w:type="spellEnd"/>
      <w:r w:rsidRPr="00690465">
        <w:rPr>
          <w:rFonts w:asciiTheme="minorHAnsi" w:hAnsiTheme="minorHAnsi" w:cstheme="minorHAnsi"/>
          <w:sz w:val="24"/>
        </w:rPr>
        <w:t xml:space="preserve"> method, and Ultrasonic Test, witness bond </w:t>
      </w:r>
      <w:proofErr w:type="spellStart"/>
      <w:r w:rsidRPr="00690465">
        <w:rPr>
          <w:rFonts w:asciiTheme="minorHAnsi" w:hAnsiTheme="minorHAnsi" w:cstheme="minorHAnsi"/>
          <w:sz w:val="24"/>
        </w:rPr>
        <w:t>integritycheck</w:t>
      </w:r>
      <w:proofErr w:type="spellEnd"/>
      <w:r w:rsidRPr="00690465">
        <w:rPr>
          <w:rFonts w:asciiTheme="minorHAnsi" w:hAnsiTheme="minorHAnsi" w:cstheme="minorHAnsi"/>
          <w:sz w:val="24"/>
        </w:rPr>
        <w:t xml:space="preserve"> and overlay thickness measurement, performed 100% visual inspection of </w:t>
      </w:r>
      <w:proofErr w:type="spellStart"/>
      <w:r w:rsidRPr="00690465">
        <w:rPr>
          <w:rFonts w:asciiTheme="minorHAnsi" w:hAnsiTheme="minorHAnsi" w:cstheme="minorHAnsi"/>
          <w:sz w:val="24"/>
        </w:rPr>
        <w:t>finishmachined</w:t>
      </w:r>
      <w:proofErr w:type="spellEnd"/>
      <w:r w:rsidRPr="00690465">
        <w:rPr>
          <w:rFonts w:asciiTheme="minorHAnsi" w:hAnsiTheme="minorHAnsi" w:cstheme="minorHAnsi"/>
          <w:sz w:val="24"/>
        </w:rPr>
        <w:t xml:space="preserve"> parts, performed stack-up test for Total projects, pre-shipment </w:t>
      </w:r>
      <w:proofErr w:type="spellStart"/>
      <w:r w:rsidRPr="00690465">
        <w:rPr>
          <w:rFonts w:asciiTheme="minorHAnsi" w:hAnsiTheme="minorHAnsi" w:cstheme="minorHAnsi"/>
          <w:sz w:val="24"/>
        </w:rPr>
        <w:t>inspection,review</w:t>
      </w:r>
      <w:proofErr w:type="spellEnd"/>
      <w:r w:rsidRPr="00690465">
        <w:rPr>
          <w:rFonts w:asciiTheme="minorHAnsi" w:hAnsiTheme="minorHAnsi" w:cstheme="minorHAnsi"/>
          <w:sz w:val="24"/>
        </w:rPr>
        <w:t xml:space="preserve"> and endorsed of final dossier. All above inspections performed at FMC Singapore, OMS Oilfield, Singapore Cooper Cameron, </w:t>
      </w:r>
      <w:proofErr w:type="spellStart"/>
      <w:r w:rsidRPr="00690465">
        <w:rPr>
          <w:rFonts w:asciiTheme="minorHAnsi" w:hAnsiTheme="minorHAnsi" w:cstheme="minorHAnsi"/>
          <w:sz w:val="24"/>
        </w:rPr>
        <w:t>Vetco</w:t>
      </w:r>
      <w:proofErr w:type="spellEnd"/>
      <w:r w:rsidRPr="00690465">
        <w:rPr>
          <w:rFonts w:asciiTheme="minorHAnsi" w:hAnsiTheme="minorHAnsi" w:cstheme="minorHAnsi"/>
          <w:sz w:val="24"/>
        </w:rPr>
        <w:t xml:space="preserve"> Gray Shanghai, FMC, </w:t>
      </w:r>
      <w:proofErr w:type="spellStart"/>
      <w:r w:rsidRPr="00690465">
        <w:rPr>
          <w:rFonts w:asciiTheme="minorHAnsi" w:hAnsiTheme="minorHAnsi" w:cstheme="minorHAnsi"/>
          <w:sz w:val="24"/>
        </w:rPr>
        <w:t>Dril</w:t>
      </w:r>
      <w:proofErr w:type="spellEnd"/>
      <w:r w:rsidRPr="00690465">
        <w:rPr>
          <w:rFonts w:asciiTheme="minorHAnsi" w:hAnsiTheme="minorHAnsi" w:cstheme="minorHAnsi"/>
          <w:sz w:val="24"/>
        </w:rPr>
        <w:t xml:space="preserve">-Quip, </w:t>
      </w:r>
      <w:proofErr w:type="spellStart"/>
      <w:r w:rsidRPr="00690465">
        <w:rPr>
          <w:rFonts w:asciiTheme="minorHAnsi" w:hAnsiTheme="minorHAnsi" w:cstheme="minorHAnsi"/>
          <w:sz w:val="24"/>
        </w:rPr>
        <w:t>Oiltools</w:t>
      </w:r>
      <w:proofErr w:type="gramStart"/>
      <w:r w:rsidRPr="00690465">
        <w:rPr>
          <w:rFonts w:asciiTheme="minorHAnsi" w:hAnsiTheme="minorHAnsi" w:cstheme="minorHAnsi"/>
          <w:sz w:val="24"/>
        </w:rPr>
        <w:t>,Hunting</w:t>
      </w:r>
      <w:proofErr w:type="spellEnd"/>
      <w:proofErr w:type="gramEnd"/>
      <w:r w:rsidRPr="00690465">
        <w:rPr>
          <w:rFonts w:asciiTheme="minorHAnsi" w:hAnsiTheme="minorHAnsi" w:cstheme="minorHAnsi"/>
          <w:sz w:val="24"/>
        </w:rPr>
        <w:t xml:space="preserve"> Oilfield Service and Halliburton in accordance </w:t>
      </w:r>
      <w:proofErr w:type="spellStart"/>
      <w:r w:rsidRPr="00690465">
        <w:rPr>
          <w:rFonts w:asciiTheme="minorHAnsi" w:hAnsiTheme="minorHAnsi" w:cstheme="minorHAnsi"/>
          <w:sz w:val="24"/>
        </w:rPr>
        <w:t>withAPI</w:t>
      </w:r>
      <w:proofErr w:type="spellEnd"/>
      <w:r w:rsidRPr="00690465">
        <w:rPr>
          <w:rFonts w:asciiTheme="minorHAnsi" w:hAnsiTheme="minorHAnsi" w:cstheme="minorHAnsi"/>
          <w:sz w:val="24"/>
        </w:rPr>
        <w:t xml:space="preserve"> 6A, API 14A and API 17D.</w:t>
      </w:r>
    </w:p>
    <w:p w:rsidR="00690465" w:rsidRPr="00690465" w:rsidRDefault="00690465" w:rsidP="00690465">
      <w:pPr>
        <w:autoSpaceDE w:val="0"/>
        <w:autoSpaceDN w:val="0"/>
        <w:adjustRightInd w:val="0"/>
        <w:ind w:left="142"/>
        <w:jc w:val="both"/>
        <w:rPr>
          <w:rFonts w:asciiTheme="minorHAnsi" w:hAnsiTheme="minorHAnsi" w:cstheme="minorHAnsi"/>
          <w:sz w:val="24"/>
        </w:rPr>
      </w:pP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Inspection on fabrication of OCTG at pipe mill, material verification, monitoring Process also Weld Centralizing &amp; Heat Treating (PWHT) and fabrication activities (on line), Threading pipe surveillance, witness mechanical test, review NDT report, Final Inspection for Conductor pipes, Line Pipes, Casings and tubing for various sizes and review of final documentation/final dossier. Inspections above performed at </w:t>
      </w:r>
      <w:proofErr w:type="spellStart"/>
      <w:r w:rsidRPr="00690465">
        <w:rPr>
          <w:rFonts w:asciiTheme="minorHAnsi" w:hAnsiTheme="minorHAnsi" w:cstheme="minorHAnsi"/>
          <w:sz w:val="24"/>
        </w:rPr>
        <w:t>Batam</w:t>
      </w:r>
      <w:proofErr w:type="spellEnd"/>
      <w:r w:rsidRPr="00690465">
        <w:rPr>
          <w:rFonts w:asciiTheme="minorHAnsi" w:hAnsiTheme="minorHAnsi" w:cstheme="minorHAnsi"/>
          <w:sz w:val="24"/>
        </w:rPr>
        <w:t xml:space="preserve"> PT. Citra </w:t>
      </w:r>
      <w:proofErr w:type="spellStart"/>
      <w:r w:rsidRPr="00690465">
        <w:rPr>
          <w:rFonts w:asciiTheme="minorHAnsi" w:hAnsiTheme="minorHAnsi" w:cstheme="minorHAnsi"/>
          <w:sz w:val="24"/>
        </w:rPr>
        <w:t>TubindoTbk</w:t>
      </w:r>
      <w:proofErr w:type="spellEnd"/>
      <w:r w:rsidRPr="00690465">
        <w:rPr>
          <w:rFonts w:asciiTheme="minorHAnsi" w:hAnsiTheme="minorHAnsi" w:cstheme="minorHAnsi"/>
          <w:sz w:val="24"/>
        </w:rPr>
        <w:t xml:space="preserve">, </w:t>
      </w:r>
      <w:proofErr w:type="spellStart"/>
      <w:r w:rsidRPr="00690465">
        <w:rPr>
          <w:rFonts w:asciiTheme="minorHAnsi" w:hAnsiTheme="minorHAnsi" w:cstheme="minorHAnsi"/>
          <w:sz w:val="24"/>
        </w:rPr>
        <w:t>PurnaBina</w:t>
      </w:r>
      <w:proofErr w:type="spellEnd"/>
      <w:r w:rsidRPr="00690465">
        <w:rPr>
          <w:rFonts w:asciiTheme="minorHAnsi" w:hAnsiTheme="minorHAnsi" w:cstheme="minorHAnsi"/>
          <w:sz w:val="24"/>
        </w:rPr>
        <w:t xml:space="preserve"> Nusa </w:t>
      </w:r>
      <w:proofErr w:type="spellStart"/>
      <w:r w:rsidRPr="00690465">
        <w:rPr>
          <w:rFonts w:asciiTheme="minorHAnsi" w:hAnsiTheme="minorHAnsi" w:cstheme="minorHAnsi"/>
          <w:sz w:val="24"/>
        </w:rPr>
        <w:t>Batam</w:t>
      </w:r>
      <w:proofErr w:type="spellEnd"/>
      <w:r w:rsidRPr="00690465">
        <w:rPr>
          <w:rFonts w:asciiTheme="minorHAnsi" w:hAnsiTheme="minorHAnsi" w:cstheme="minorHAnsi"/>
          <w:sz w:val="24"/>
        </w:rPr>
        <w:t xml:space="preserve">, </w:t>
      </w:r>
      <w:proofErr w:type="spellStart"/>
      <w:r w:rsidRPr="00690465">
        <w:rPr>
          <w:rFonts w:asciiTheme="minorHAnsi" w:hAnsiTheme="minorHAnsi" w:cstheme="minorHAnsi"/>
          <w:sz w:val="24"/>
        </w:rPr>
        <w:t>PatraindoBatam</w:t>
      </w:r>
      <w:proofErr w:type="spellEnd"/>
      <w:r w:rsidRPr="00690465">
        <w:rPr>
          <w:rFonts w:asciiTheme="minorHAnsi" w:hAnsiTheme="minorHAnsi" w:cstheme="minorHAnsi"/>
          <w:sz w:val="24"/>
        </w:rPr>
        <w:t xml:space="preserve"> Indonesia, </w:t>
      </w:r>
      <w:proofErr w:type="spellStart"/>
      <w:r w:rsidRPr="00690465">
        <w:rPr>
          <w:rFonts w:asciiTheme="minorHAnsi" w:hAnsiTheme="minorHAnsi" w:cstheme="minorHAnsi"/>
          <w:sz w:val="24"/>
        </w:rPr>
        <w:t>Spindo</w:t>
      </w:r>
      <w:proofErr w:type="spellEnd"/>
      <w:r w:rsidRPr="00690465">
        <w:rPr>
          <w:rFonts w:asciiTheme="minorHAnsi" w:hAnsiTheme="minorHAnsi" w:cstheme="minorHAnsi"/>
          <w:sz w:val="24"/>
        </w:rPr>
        <w:t xml:space="preserve"> Surabaya Indonesia, </w:t>
      </w:r>
      <w:proofErr w:type="spellStart"/>
      <w:r w:rsidRPr="00690465">
        <w:rPr>
          <w:rFonts w:asciiTheme="minorHAnsi" w:hAnsiTheme="minorHAnsi" w:cstheme="minorHAnsi"/>
          <w:sz w:val="24"/>
        </w:rPr>
        <w:t>SobenaKemaman</w:t>
      </w:r>
      <w:proofErr w:type="spellEnd"/>
      <w:r w:rsidRPr="00690465">
        <w:rPr>
          <w:rFonts w:asciiTheme="minorHAnsi" w:hAnsiTheme="minorHAnsi" w:cstheme="minorHAnsi"/>
          <w:sz w:val="24"/>
        </w:rPr>
        <w:t xml:space="preserve"> Malaysia, </w:t>
      </w:r>
      <w:proofErr w:type="spellStart"/>
      <w:r w:rsidRPr="00690465">
        <w:rPr>
          <w:rFonts w:asciiTheme="minorHAnsi" w:hAnsiTheme="minorHAnsi" w:cstheme="minorHAnsi"/>
          <w:sz w:val="24"/>
        </w:rPr>
        <w:t>Scomi</w:t>
      </w:r>
      <w:proofErr w:type="spellEnd"/>
      <w:r w:rsidRPr="00690465">
        <w:rPr>
          <w:rFonts w:asciiTheme="minorHAnsi" w:hAnsiTheme="minorHAnsi" w:cstheme="minorHAnsi"/>
          <w:sz w:val="24"/>
        </w:rPr>
        <w:t xml:space="preserve"> Singapore, Hunting Oilfield Services, MITA-TMM </w:t>
      </w:r>
      <w:proofErr w:type="spellStart"/>
      <w:r w:rsidRPr="00690465">
        <w:rPr>
          <w:rFonts w:asciiTheme="minorHAnsi" w:hAnsiTheme="minorHAnsi" w:cstheme="minorHAnsi"/>
          <w:sz w:val="24"/>
        </w:rPr>
        <w:t>Batam</w:t>
      </w:r>
      <w:proofErr w:type="spellEnd"/>
      <w:r w:rsidRPr="00690465">
        <w:rPr>
          <w:rFonts w:asciiTheme="minorHAnsi" w:hAnsiTheme="minorHAnsi" w:cstheme="minorHAnsi"/>
          <w:sz w:val="24"/>
        </w:rPr>
        <w:t xml:space="preserve">, JFE </w:t>
      </w:r>
      <w:proofErr w:type="spellStart"/>
      <w:r w:rsidRPr="00690465">
        <w:rPr>
          <w:rFonts w:asciiTheme="minorHAnsi" w:hAnsiTheme="minorHAnsi" w:cstheme="minorHAnsi"/>
          <w:sz w:val="24"/>
        </w:rPr>
        <w:t>Handa,Japan</w:t>
      </w:r>
      <w:proofErr w:type="spellEnd"/>
      <w:r w:rsidRPr="00690465">
        <w:rPr>
          <w:rFonts w:asciiTheme="minorHAnsi" w:hAnsiTheme="minorHAnsi" w:cstheme="minorHAnsi"/>
          <w:sz w:val="24"/>
        </w:rPr>
        <w:t xml:space="preserve">, China WPS, </w:t>
      </w:r>
      <w:proofErr w:type="spellStart"/>
      <w:r w:rsidRPr="00690465">
        <w:rPr>
          <w:rFonts w:asciiTheme="minorHAnsi" w:hAnsiTheme="minorHAnsi" w:cstheme="minorHAnsi"/>
          <w:sz w:val="24"/>
        </w:rPr>
        <w:t>VallourecTianda</w:t>
      </w:r>
      <w:proofErr w:type="spellEnd"/>
      <w:r w:rsidRPr="00690465">
        <w:rPr>
          <w:rFonts w:asciiTheme="minorHAnsi" w:hAnsiTheme="minorHAnsi" w:cstheme="minorHAnsi"/>
          <w:sz w:val="24"/>
        </w:rPr>
        <w:t xml:space="preserve"> Oil pipes, TPCO China, in accordance with API 5L, API 5CT, API5B</w:t>
      </w:r>
    </w:p>
    <w:p w:rsidR="00690465" w:rsidRPr="00690465" w:rsidRDefault="00690465" w:rsidP="00690465">
      <w:pPr>
        <w:autoSpaceDE w:val="0"/>
        <w:autoSpaceDN w:val="0"/>
        <w:adjustRightInd w:val="0"/>
        <w:ind w:left="142"/>
        <w:jc w:val="both"/>
        <w:rPr>
          <w:rFonts w:asciiTheme="minorHAnsi" w:hAnsiTheme="minorHAnsi" w:cstheme="minorHAnsi"/>
          <w:sz w:val="24"/>
        </w:rPr>
      </w:pPr>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b/>
          <w:sz w:val="24"/>
        </w:rPr>
        <w:t>1985 Feb to 1991 Oct:</w:t>
      </w:r>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b/>
          <w:sz w:val="24"/>
        </w:rPr>
        <w:t xml:space="preserve">PT. Citra </w:t>
      </w:r>
      <w:proofErr w:type="spellStart"/>
      <w:r w:rsidRPr="00690465">
        <w:rPr>
          <w:rFonts w:asciiTheme="minorHAnsi" w:hAnsiTheme="minorHAnsi" w:cstheme="minorHAnsi"/>
          <w:b/>
          <w:sz w:val="24"/>
        </w:rPr>
        <w:t>Tubindo</w:t>
      </w:r>
      <w:proofErr w:type="spellEnd"/>
      <w:r w:rsidRPr="00690465">
        <w:rPr>
          <w:rFonts w:asciiTheme="minorHAnsi" w:hAnsiTheme="minorHAnsi" w:cstheme="minorHAnsi"/>
          <w:b/>
          <w:sz w:val="24"/>
        </w:rPr>
        <w:t xml:space="preserve">, </w:t>
      </w:r>
      <w:proofErr w:type="spellStart"/>
      <w:r w:rsidRPr="00690465">
        <w:rPr>
          <w:rFonts w:asciiTheme="minorHAnsi" w:hAnsiTheme="minorHAnsi" w:cstheme="minorHAnsi"/>
          <w:b/>
          <w:sz w:val="24"/>
        </w:rPr>
        <w:t>Batam</w:t>
      </w:r>
      <w:proofErr w:type="spellEnd"/>
      <w:r w:rsidRPr="00690465">
        <w:rPr>
          <w:rFonts w:asciiTheme="minorHAnsi" w:hAnsiTheme="minorHAnsi" w:cstheme="minorHAnsi"/>
          <w:b/>
          <w:sz w:val="24"/>
        </w:rPr>
        <w:t>, Indonesia</w:t>
      </w:r>
      <w:r w:rsidRPr="00690465">
        <w:rPr>
          <w:rFonts w:asciiTheme="minorHAnsi" w:hAnsiTheme="minorHAnsi" w:cstheme="minorHAnsi"/>
          <w:b/>
          <w:sz w:val="24"/>
        </w:rPr>
        <w:tab/>
      </w:r>
      <w:r w:rsidRPr="00690465">
        <w:rPr>
          <w:rFonts w:asciiTheme="minorHAnsi" w:hAnsiTheme="minorHAnsi" w:cstheme="minorHAnsi"/>
          <w:b/>
          <w:sz w:val="24"/>
        </w:rPr>
        <w:tab/>
      </w:r>
    </w:p>
    <w:p w:rsidR="00690465" w:rsidRPr="00690465" w:rsidRDefault="00690465" w:rsidP="00690465">
      <w:pPr>
        <w:autoSpaceDE w:val="0"/>
        <w:autoSpaceDN w:val="0"/>
        <w:adjustRightInd w:val="0"/>
        <w:ind w:left="142"/>
        <w:jc w:val="both"/>
        <w:rPr>
          <w:rFonts w:asciiTheme="minorHAnsi" w:hAnsiTheme="minorHAnsi" w:cstheme="minorHAnsi"/>
          <w:b/>
          <w:bCs/>
          <w:sz w:val="24"/>
        </w:rPr>
      </w:pPr>
      <w:r w:rsidRPr="00690465">
        <w:rPr>
          <w:rFonts w:asciiTheme="minorHAnsi" w:hAnsiTheme="minorHAnsi" w:cstheme="minorHAnsi"/>
          <w:b/>
          <w:bCs/>
          <w:sz w:val="24"/>
        </w:rPr>
        <w:t xml:space="preserve">Quality </w:t>
      </w:r>
      <w:proofErr w:type="spellStart"/>
      <w:r w:rsidRPr="00690465">
        <w:rPr>
          <w:rFonts w:asciiTheme="minorHAnsi" w:hAnsiTheme="minorHAnsi" w:cstheme="minorHAnsi"/>
          <w:b/>
          <w:bCs/>
          <w:sz w:val="24"/>
        </w:rPr>
        <w:t>Qontrol</w:t>
      </w:r>
      <w:proofErr w:type="spellEnd"/>
      <w:r w:rsidRPr="00690465">
        <w:rPr>
          <w:rFonts w:asciiTheme="minorHAnsi" w:hAnsiTheme="minorHAnsi" w:cstheme="minorHAnsi"/>
          <w:b/>
          <w:bCs/>
          <w:sz w:val="24"/>
        </w:rPr>
        <w:t xml:space="preserve"> and Quality control </w:t>
      </w:r>
      <w:proofErr w:type="spellStart"/>
      <w:r w:rsidRPr="00690465">
        <w:rPr>
          <w:rFonts w:asciiTheme="minorHAnsi" w:hAnsiTheme="minorHAnsi" w:cstheme="minorHAnsi"/>
          <w:b/>
          <w:bCs/>
          <w:sz w:val="24"/>
        </w:rPr>
        <w:t>Leadman</w:t>
      </w:r>
      <w:proofErr w:type="spellEnd"/>
      <w:r w:rsidRPr="00690465">
        <w:rPr>
          <w:rFonts w:asciiTheme="minorHAnsi" w:hAnsiTheme="minorHAnsi" w:cstheme="minorHAnsi"/>
          <w:b/>
          <w:bCs/>
          <w:sz w:val="24"/>
        </w:rPr>
        <w:t>.</w:t>
      </w: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Inspection Casing/tubing </w:t>
      </w:r>
      <w:proofErr w:type="gramStart"/>
      <w:r w:rsidRPr="00690465">
        <w:rPr>
          <w:rFonts w:asciiTheme="minorHAnsi" w:hAnsiTheme="minorHAnsi" w:cstheme="minorHAnsi"/>
          <w:sz w:val="24"/>
        </w:rPr>
        <w:t>New</w:t>
      </w:r>
      <w:proofErr w:type="gramEnd"/>
      <w:r w:rsidRPr="00690465">
        <w:rPr>
          <w:rFonts w:asciiTheme="minorHAnsi" w:hAnsiTheme="minorHAnsi" w:cstheme="minorHAnsi"/>
          <w:sz w:val="24"/>
        </w:rPr>
        <w:t xml:space="preserve"> equipment, casing &amp; Tubing stock.</w:t>
      </w: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Special serve all customer inspection in Citra </w:t>
      </w:r>
      <w:proofErr w:type="spellStart"/>
      <w:r w:rsidRPr="00690465">
        <w:rPr>
          <w:rFonts w:asciiTheme="minorHAnsi" w:hAnsiTheme="minorHAnsi" w:cstheme="minorHAnsi"/>
          <w:sz w:val="24"/>
        </w:rPr>
        <w:t>Tubindo</w:t>
      </w:r>
      <w:proofErr w:type="spellEnd"/>
      <w:r w:rsidRPr="00690465">
        <w:rPr>
          <w:rFonts w:asciiTheme="minorHAnsi" w:hAnsiTheme="minorHAnsi" w:cstheme="minorHAnsi"/>
          <w:sz w:val="24"/>
        </w:rPr>
        <w:t>.</w:t>
      </w:r>
    </w:p>
    <w:p w:rsidR="00690465" w:rsidRPr="00690465" w:rsidRDefault="00690465" w:rsidP="00690465">
      <w:pPr>
        <w:autoSpaceDE w:val="0"/>
        <w:autoSpaceDN w:val="0"/>
        <w:adjustRightInd w:val="0"/>
        <w:ind w:left="142"/>
        <w:jc w:val="both"/>
        <w:rPr>
          <w:rFonts w:asciiTheme="minorHAnsi" w:hAnsiTheme="minorHAnsi" w:cstheme="minorHAnsi"/>
          <w:sz w:val="24"/>
        </w:rPr>
      </w:pPr>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b/>
          <w:sz w:val="24"/>
        </w:rPr>
        <w:t>1991 May to 1994 Oct:</w:t>
      </w:r>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b/>
          <w:sz w:val="24"/>
        </w:rPr>
        <w:t xml:space="preserve">PT </w:t>
      </w:r>
      <w:proofErr w:type="spellStart"/>
      <w:r w:rsidRPr="00690465">
        <w:rPr>
          <w:rFonts w:asciiTheme="minorHAnsi" w:hAnsiTheme="minorHAnsi" w:cstheme="minorHAnsi"/>
          <w:b/>
          <w:sz w:val="24"/>
        </w:rPr>
        <w:t>Supraco</w:t>
      </w:r>
      <w:proofErr w:type="spellEnd"/>
      <w:r w:rsidRPr="00690465">
        <w:rPr>
          <w:rFonts w:asciiTheme="minorHAnsi" w:hAnsiTheme="minorHAnsi" w:cstheme="minorHAnsi"/>
          <w:b/>
          <w:sz w:val="24"/>
        </w:rPr>
        <w:t>, Indonesia</w:t>
      </w:r>
    </w:p>
    <w:p w:rsidR="00690465" w:rsidRPr="00690465" w:rsidRDefault="00690465" w:rsidP="00690465">
      <w:pPr>
        <w:autoSpaceDE w:val="0"/>
        <w:autoSpaceDN w:val="0"/>
        <w:adjustRightInd w:val="0"/>
        <w:ind w:left="142"/>
        <w:jc w:val="both"/>
        <w:rPr>
          <w:rFonts w:asciiTheme="minorHAnsi" w:hAnsiTheme="minorHAnsi" w:cstheme="minorHAnsi"/>
          <w:sz w:val="24"/>
        </w:rPr>
      </w:pPr>
      <w:proofErr w:type="gramStart"/>
      <w:r w:rsidRPr="00690465">
        <w:rPr>
          <w:rFonts w:asciiTheme="minorHAnsi" w:hAnsiTheme="minorHAnsi" w:cstheme="minorHAnsi"/>
          <w:b/>
          <w:bCs/>
          <w:sz w:val="24"/>
        </w:rPr>
        <w:t>Quality Control Inspector Technician.</w:t>
      </w:r>
      <w:proofErr w:type="gramEnd"/>
      <w:r w:rsidRPr="00690465">
        <w:rPr>
          <w:rFonts w:asciiTheme="minorHAnsi" w:hAnsiTheme="minorHAnsi" w:cstheme="minorHAnsi"/>
          <w:b/>
          <w:bCs/>
          <w:sz w:val="24"/>
        </w:rPr>
        <w:t xml:space="preserve"> </w:t>
      </w:r>
      <w:r w:rsidRPr="00690465">
        <w:rPr>
          <w:rFonts w:asciiTheme="minorHAnsi" w:hAnsiTheme="minorHAnsi" w:cstheme="minorHAnsi"/>
          <w:sz w:val="24"/>
        </w:rPr>
        <w:t xml:space="preserve">Review certification documents for incoming material, purchase items and n components. </w:t>
      </w:r>
      <w:proofErr w:type="spellStart"/>
      <w:proofErr w:type="gramStart"/>
      <w:r w:rsidRPr="00690465">
        <w:rPr>
          <w:rFonts w:asciiTheme="minorHAnsi" w:hAnsiTheme="minorHAnsi" w:cstheme="minorHAnsi"/>
          <w:sz w:val="24"/>
        </w:rPr>
        <w:t>Batam</w:t>
      </w:r>
      <w:proofErr w:type="spellEnd"/>
      <w:r w:rsidRPr="00690465">
        <w:rPr>
          <w:rFonts w:asciiTheme="minorHAnsi" w:hAnsiTheme="minorHAnsi" w:cstheme="minorHAnsi"/>
          <w:sz w:val="24"/>
        </w:rPr>
        <w:t xml:space="preserve"> Plant Standard Quality Procedures.</w:t>
      </w:r>
      <w:proofErr w:type="gramEnd"/>
      <w:r w:rsidRPr="00690465">
        <w:rPr>
          <w:rFonts w:asciiTheme="minorHAnsi" w:hAnsiTheme="minorHAnsi" w:cstheme="minorHAnsi"/>
          <w:sz w:val="24"/>
        </w:rPr>
        <w:t xml:space="preserve"> </w:t>
      </w:r>
      <w:proofErr w:type="gramStart"/>
      <w:r w:rsidRPr="00690465">
        <w:rPr>
          <w:rFonts w:asciiTheme="minorHAnsi" w:hAnsiTheme="minorHAnsi" w:cstheme="minorHAnsi"/>
          <w:sz w:val="24"/>
        </w:rPr>
        <w:t>Witness in-process and Threading Surveillance products and service products and record.</w:t>
      </w:r>
      <w:proofErr w:type="gramEnd"/>
      <w:r w:rsidRPr="00690465">
        <w:rPr>
          <w:rFonts w:asciiTheme="minorHAnsi" w:hAnsiTheme="minorHAnsi" w:cstheme="minorHAnsi"/>
          <w:sz w:val="24"/>
        </w:rPr>
        <w:t xml:space="preserve"> Update and issue controlled document/drawings to workshop floor.</w:t>
      </w:r>
    </w:p>
    <w:p w:rsidR="00690465" w:rsidRPr="00690465" w:rsidRDefault="00690465" w:rsidP="00690465">
      <w:pPr>
        <w:autoSpaceDE w:val="0"/>
        <w:autoSpaceDN w:val="0"/>
        <w:adjustRightInd w:val="0"/>
        <w:ind w:left="142"/>
        <w:jc w:val="both"/>
        <w:rPr>
          <w:rFonts w:asciiTheme="minorHAnsi" w:hAnsiTheme="minorHAnsi" w:cstheme="minorHAnsi"/>
          <w:sz w:val="24"/>
        </w:rPr>
      </w:pPr>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b/>
          <w:sz w:val="24"/>
        </w:rPr>
        <w:t>1994 Nov to 1997 Dec:</w:t>
      </w:r>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b/>
          <w:sz w:val="24"/>
        </w:rPr>
        <w:t xml:space="preserve">PT. </w:t>
      </w:r>
      <w:proofErr w:type="spellStart"/>
      <w:r w:rsidRPr="00690465">
        <w:rPr>
          <w:rFonts w:asciiTheme="minorHAnsi" w:hAnsiTheme="minorHAnsi" w:cstheme="minorHAnsi"/>
          <w:b/>
          <w:sz w:val="24"/>
        </w:rPr>
        <w:t>Sekawan</w:t>
      </w:r>
      <w:proofErr w:type="spellEnd"/>
      <w:r w:rsidRPr="00690465">
        <w:rPr>
          <w:rFonts w:asciiTheme="minorHAnsi" w:hAnsiTheme="minorHAnsi" w:cstheme="minorHAnsi"/>
          <w:b/>
          <w:sz w:val="24"/>
        </w:rPr>
        <w:t xml:space="preserve"> </w:t>
      </w:r>
      <w:proofErr w:type="spellStart"/>
      <w:r w:rsidRPr="00690465">
        <w:rPr>
          <w:rFonts w:asciiTheme="minorHAnsi" w:hAnsiTheme="minorHAnsi" w:cstheme="minorHAnsi"/>
          <w:b/>
          <w:sz w:val="24"/>
        </w:rPr>
        <w:t>Eka</w:t>
      </w:r>
      <w:proofErr w:type="spellEnd"/>
      <w:r w:rsidRPr="00690465">
        <w:rPr>
          <w:rFonts w:asciiTheme="minorHAnsi" w:hAnsiTheme="minorHAnsi" w:cstheme="minorHAnsi"/>
          <w:b/>
          <w:sz w:val="24"/>
        </w:rPr>
        <w:t xml:space="preserve"> </w:t>
      </w:r>
      <w:proofErr w:type="spellStart"/>
      <w:r w:rsidRPr="00690465">
        <w:rPr>
          <w:rFonts w:asciiTheme="minorHAnsi" w:hAnsiTheme="minorHAnsi" w:cstheme="minorHAnsi"/>
          <w:b/>
          <w:sz w:val="24"/>
        </w:rPr>
        <w:t>Sejati</w:t>
      </w:r>
      <w:proofErr w:type="spellEnd"/>
      <w:r w:rsidRPr="00690465">
        <w:rPr>
          <w:rFonts w:asciiTheme="minorHAnsi" w:hAnsiTheme="minorHAnsi" w:cstheme="minorHAnsi"/>
          <w:b/>
          <w:sz w:val="24"/>
        </w:rPr>
        <w:t xml:space="preserve"> </w:t>
      </w:r>
      <w:proofErr w:type="spellStart"/>
      <w:r w:rsidRPr="00690465">
        <w:rPr>
          <w:rFonts w:asciiTheme="minorHAnsi" w:hAnsiTheme="minorHAnsi" w:cstheme="minorHAnsi"/>
          <w:b/>
          <w:sz w:val="24"/>
        </w:rPr>
        <w:t>Batam</w:t>
      </w:r>
      <w:proofErr w:type="spellEnd"/>
      <w:r w:rsidRPr="00690465">
        <w:rPr>
          <w:rFonts w:asciiTheme="minorHAnsi" w:hAnsiTheme="minorHAnsi" w:cstheme="minorHAnsi"/>
          <w:b/>
          <w:sz w:val="24"/>
        </w:rPr>
        <w:t xml:space="preserve"> &amp; Jakarta </w:t>
      </w:r>
      <w:proofErr w:type="spellStart"/>
      <w:r w:rsidRPr="00690465">
        <w:rPr>
          <w:rFonts w:asciiTheme="minorHAnsi" w:hAnsiTheme="minorHAnsi" w:cstheme="minorHAnsi"/>
          <w:b/>
          <w:sz w:val="24"/>
        </w:rPr>
        <w:t>Indon</w:t>
      </w:r>
      <w:proofErr w:type="spellEnd"/>
    </w:p>
    <w:p w:rsidR="00690465" w:rsidRPr="00690465" w:rsidRDefault="00690465" w:rsidP="00690465">
      <w:pPr>
        <w:autoSpaceDE w:val="0"/>
        <w:autoSpaceDN w:val="0"/>
        <w:adjustRightInd w:val="0"/>
        <w:ind w:left="142"/>
        <w:jc w:val="both"/>
        <w:rPr>
          <w:rFonts w:asciiTheme="minorHAnsi" w:hAnsiTheme="minorHAnsi" w:cstheme="minorHAnsi"/>
          <w:sz w:val="24"/>
        </w:rPr>
      </w:pPr>
      <w:proofErr w:type="gramStart"/>
      <w:r w:rsidRPr="00690465">
        <w:rPr>
          <w:rFonts w:asciiTheme="minorHAnsi" w:hAnsiTheme="minorHAnsi" w:cstheme="minorHAnsi"/>
          <w:sz w:val="24"/>
        </w:rPr>
        <w:t>Inspection casing/Tubing new equipment, casing/Tubing stock.</w:t>
      </w:r>
      <w:proofErr w:type="gramEnd"/>
    </w:p>
    <w:p w:rsidR="00690465" w:rsidRPr="00690465" w:rsidRDefault="00690465" w:rsidP="00690465">
      <w:pPr>
        <w:autoSpaceDE w:val="0"/>
        <w:autoSpaceDN w:val="0"/>
        <w:adjustRightInd w:val="0"/>
        <w:ind w:left="142"/>
        <w:jc w:val="both"/>
        <w:rPr>
          <w:rFonts w:asciiTheme="minorHAnsi" w:hAnsiTheme="minorHAnsi" w:cstheme="minorHAnsi"/>
          <w:sz w:val="24"/>
        </w:rPr>
      </w:pPr>
      <w:proofErr w:type="gramStart"/>
      <w:r w:rsidRPr="00690465">
        <w:rPr>
          <w:rFonts w:asciiTheme="minorHAnsi" w:hAnsiTheme="minorHAnsi" w:cstheme="minorHAnsi"/>
          <w:sz w:val="24"/>
        </w:rPr>
        <w:t>QC inspector-offline inspection and online inspection.</w:t>
      </w:r>
      <w:proofErr w:type="gramEnd"/>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sz w:val="24"/>
        </w:rPr>
        <w:t xml:space="preserve">Tubular services maintenance casing/Tubing coating and </w:t>
      </w:r>
      <w:proofErr w:type="spellStart"/>
      <w:r w:rsidRPr="00690465">
        <w:rPr>
          <w:rFonts w:asciiTheme="minorHAnsi" w:hAnsiTheme="minorHAnsi" w:cstheme="minorHAnsi"/>
          <w:sz w:val="24"/>
        </w:rPr>
        <w:t>Reatling</w:t>
      </w:r>
      <w:proofErr w:type="spellEnd"/>
    </w:p>
    <w:p w:rsidR="00690465" w:rsidRPr="00690465" w:rsidRDefault="00690465" w:rsidP="00690465">
      <w:pPr>
        <w:autoSpaceDE w:val="0"/>
        <w:autoSpaceDN w:val="0"/>
        <w:adjustRightInd w:val="0"/>
        <w:ind w:left="142"/>
        <w:jc w:val="both"/>
        <w:rPr>
          <w:rFonts w:asciiTheme="minorHAnsi" w:hAnsiTheme="minorHAnsi" w:cstheme="minorHAnsi"/>
          <w:sz w:val="24"/>
        </w:rPr>
      </w:pPr>
      <w:proofErr w:type="gramStart"/>
      <w:r w:rsidRPr="00690465">
        <w:rPr>
          <w:rFonts w:asciiTheme="minorHAnsi" w:hAnsiTheme="minorHAnsi" w:cstheme="minorHAnsi"/>
          <w:sz w:val="24"/>
        </w:rPr>
        <w:lastRenderedPageBreak/>
        <w:t>Casing/Tubing reclamation, MPI, Threading Surveillance.</w:t>
      </w:r>
      <w:proofErr w:type="gramEnd"/>
    </w:p>
    <w:p w:rsidR="00690465" w:rsidRPr="00690465" w:rsidRDefault="00690465" w:rsidP="00690465">
      <w:pPr>
        <w:autoSpaceDE w:val="0"/>
        <w:autoSpaceDN w:val="0"/>
        <w:adjustRightInd w:val="0"/>
        <w:ind w:left="142"/>
        <w:jc w:val="both"/>
        <w:rPr>
          <w:rFonts w:asciiTheme="minorHAnsi" w:hAnsiTheme="minorHAnsi" w:cstheme="minorHAnsi"/>
          <w:sz w:val="24"/>
        </w:rPr>
      </w:pPr>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b/>
          <w:sz w:val="24"/>
        </w:rPr>
        <w:t>1998 Jan to 2001 Dec:</w:t>
      </w:r>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b/>
          <w:sz w:val="24"/>
        </w:rPr>
        <w:t xml:space="preserve">PT </w:t>
      </w:r>
      <w:proofErr w:type="spellStart"/>
      <w:r w:rsidRPr="00690465">
        <w:rPr>
          <w:rFonts w:asciiTheme="minorHAnsi" w:hAnsiTheme="minorHAnsi" w:cstheme="minorHAnsi"/>
          <w:b/>
          <w:sz w:val="24"/>
        </w:rPr>
        <w:t>Lekom</w:t>
      </w:r>
      <w:proofErr w:type="spellEnd"/>
      <w:r w:rsidRPr="00690465">
        <w:rPr>
          <w:rFonts w:asciiTheme="minorHAnsi" w:hAnsiTheme="minorHAnsi" w:cstheme="minorHAnsi"/>
          <w:b/>
          <w:sz w:val="24"/>
        </w:rPr>
        <w:t xml:space="preserve"> Maras </w:t>
      </w:r>
      <w:proofErr w:type="spellStart"/>
      <w:r w:rsidRPr="00690465">
        <w:rPr>
          <w:rFonts w:asciiTheme="minorHAnsi" w:hAnsiTheme="minorHAnsi" w:cstheme="minorHAnsi"/>
          <w:b/>
          <w:sz w:val="24"/>
        </w:rPr>
        <w:t>Batam</w:t>
      </w:r>
      <w:proofErr w:type="spellEnd"/>
      <w:r w:rsidRPr="00690465">
        <w:rPr>
          <w:rFonts w:asciiTheme="minorHAnsi" w:hAnsiTheme="minorHAnsi" w:cstheme="minorHAnsi"/>
          <w:b/>
          <w:sz w:val="24"/>
        </w:rPr>
        <w:t xml:space="preserve"> &amp; Jakarta, Indonesia</w:t>
      </w:r>
    </w:p>
    <w:p w:rsidR="00690465" w:rsidRPr="00690465" w:rsidRDefault="00690465" w:rsidP="00690465">
      <w:pPr>
        <w:autoSpaceDE w:val="0"/>
        <w:autoSpaceDN w:val="0"/>
        <w:adjustRightInd w:val="0"/>
        <w:ind w:left="142"/>
        <w:jc w:val="both"/>
        <w:rPr>
          <w:rFonts w:asciiTheme="minorHAnsi" w:hAnsiTheme="minorHAnsi" w:cstheme="minorHAnsi"/>
          <w:b/>
          <w:sz w:val="24"/>
        </w:rPr>
      </w:pPr>
      <w:r w:rsidRPr="00690465">
        <w:rPr>
          <w:rFonts w:asciiTheme="minorHAnsi" w:hAnsiTheme="minorHAnsi" w:cstheme="minorHAnsi"/>
          <w:sz w:val="24"/>
        </w:rPr>
        <w:t xml:space="preserve"> </w:t>
      </w:r>
      <w:proofErr w:type="gramStart"/>
      <w:r w:rsidRPr="00690465">
        <w:rPr>
          <w:rFonts w:asciiTheme="minorHAnsi" w:hAnsiTheme="minorHAnsi" w:cstheme="minorHAnsi"/>
          <w:sz w:val="24"/>
        </w:rPr>
        <w:t>Inspection casing/Tubing new equipment, casing/Tubing stock.</w:t>
      </w:r>
      <w:proofErr w:type="gramEnd"/>
    </w:p>
    <w:p w:rsidR="00690465" w:rsidRPr="00690465" w:rsidRDefault="00690465" w:rsidP="00690465">
      <w:pPr>
        <w:autoSpaceDE w:val="0"/>
        <w:autoSpaceDN w:val="0"/>
        <w:adjustRightInd w:val="0"/>
        <w:ind w:left="142"/>
        <w:jc w:val="both"/>
        <w:rPr>
          <w:rFonts w:asciiTheme="minorHAnsi" w:hAnsiTheme="minorHAnsi" w:cstheme="minorHAnsi"/>
          <w:sz w:val="24"/>
        </w:rPr>
      </w:pPr>
      <w:proofErr w:type="gramStart"/>
      <w:r w:rsidRPr="00690465">
        <w:rPr>
          <w:rFonts w:asciiTheme="minorHAnsi" w:hAnsiTheme="minorHAnsi" w:cstheme="minorHAnsi"/>
          <w:sz w:val="24"/>
        </w:rPr>
        <w:t>QC inspector-offline inspection and online inspection.</w:t>
      </w:r>
      <w:proofErr w:type="gramEnd"/>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Tubular services maintenance casing/Tubing coating and </w:t>
      </w:r>
      <w:proofErr w:type="spellStart"/>
      <w:r w:rsidRPr="00690465">
        <w:rPr>
          <w:rFonts w:asciiTheme="minorHAnsi" w:hAnsiTheme="minorHAnsi" w:cstheme="minorHAnsi"/>
          <w:sz w:val="24"/>
        </w:rPr>
        <w:t>Reatling</w:t>
      </w:r>
      <w:proofErr w:type="spellEnd"/>
    </w:p>
    <w:p w:rsidR="00690465" w:rsidRPr="00690465" w:rsidRDefault="00690465" w:rsidP="00690465">
      <w:pPr>
        <w:autoSpaceDE w:val="0"/>
        <w:autoSpaceDN w:val="0"/>
        <w:adjustRightInd w:val="0"/>
        <w:ind w:left="142"/>
        <w:jc w:val="both"/>
        <w:rPr>
          <w:rFonts w:asciiTheme="minorHAnsi" w:hAnsiTheme="minorHAnsi" w:cstheme="minorHAnsi"/>
          <w:sz w:val="24"/>
        </w:rPr>
      </w:pPr>
      <w:proofErr w:type="gramStart"/>
      <w:r w:rsidRPr="00690465">
        <w:rPr>
          <w:rFonts w:asciiTheme="minorHAnsi" w:hAnsiTheme="minorHAnsi" w:cstheme="minorHAnsi"/>
          <w:sz w:val="24"/>
        </w:rPr>
        <w:t>Casing/Tubing reclamation, MPI, Threading Surveillance.</w:t>
      </w:r>
      <w:proofErr w:type="gramEnd"/>
    </w:p>
    <w:p w:rsidR="00690465" w:rsidRPr="00690465" w:rsidRDefault="00690465" w:rsidP="00690465">
      <w:pPr>
        <w:autoSpaceDE w:val="0"/>
        <w:autoSpaceDN w:val="0"/>
        <w:adjustRightInd w:val="0"/>
        <w:ind w:left="142"/>
        <w:jc w:val="both"/>
        <w:rPr>
          <w:rFonts w:asciiTheme="minorHAnsi" w:hAnsiTheme="minorHAnsi" w:cstheme="minorHAnsi"/>
          <w:sz w:val="24"/>
        </w:rPr>
      </w:pPr>
    </w:p>
    <w:p w:rsidR="00690465" w:rsidRPr="00690465" w:rsidRDefault="00690465" w:rsidP="00690465">
      <w:pPr>
        <w:autoSpaceDE w:val="0"/>
        <w:autoSpaceDN w:val="0"/>
        <w:adjustRightInd w:val="0"/>
        <w:ind w:left="142"/>
        <w:jc w:val="both"/>
        <w:rPr>
          <w:rFonts w:asciiTheme="minorHAnsi" w:hAnsiTheme="minorHAnsi" w:cstheme="minorHAnsi"/>
          <w:b/>
          <w:bCs/>
          <w:sz w:val="24"/>
        </w:rPr>
      </w:pPr>
      <w:r w:rsidRPr="00690465">
        <w:rPr>
          <w:rFonts w:asciiTheme="minorHAnsi" w:hAnsiTheme="minorHAnsi" w:cstheme="minorHAnsi"/>
          <w:b/>
          <w:bCs/>
          <w:sz w:val="24"/>
        </w:rPr>
        <w:t>EQUIPMENT INSPECTED:</w:t>
      </w: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Spools </w:t>
      </w:r>
      <w:r w:rsidRPr="00690465">
        <w:rPr>
          <w:rFonts w:asciiTheme="minorHAnsi" w:hAnsiTheme="minorHAnsi" w:cstheme="minorHAnsi"/>
          <w:sz w:val="24"/>
        </w:rPr>
        <w:tab/>
      </w:r>
      <w:r w:rsidRPr="00690465">
        <w:rPr>
          <w:rFonts w:asciiTheme="minorHAnsi" w:hAnsiTheme="minorHAnsi" w:cstheme="minorHAnsi"/>
          <w:sz w:val="24"/>
        </w:rPr>
        <w:tab/>
      </w:r>
      <w:r w:rsidRPr="00690465">
        <w:rPr>
          <w:rFonts w:asciiTheme="minorHAnsi" w:hAnsiTheme="minorHAnsi" w:cstheme="minorHAnsi"/>
          <w:sz w:val="24"/>
        </w:rPr>
        <w:tab/>
      </w:r>
      <w:r w:rsidRPr="00690465">
        <w:rPr>
          <w:rFonts w:asciiTheme="minorHAnsi" w:hAnsiTheme="minorHAnsi" w:cstheme="minorHAnsi"/>
          <w:sz w:val="24"/>
        </w:rPr>
        <w:tab/>
        <w:t>Tubing/Casing Hangers</w:t>
      </w: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Rigs/Rig Equipment </w:t>
      </w:r>
      <w:r w:rsidRPr="00690465">
        <w:rPr>
          <w:rFonts w:asciiTheme="minorHAnsi" w:hAnsiTheme="minorHAnsi" w:cstheme="minorHAnsi"/>
          <w:sz w:val="24"/>
        </w:rPr>
        <w:tab/>
      </w:r>
      <w:r w:rsidRPr="00690465">
        <w:rPr>
          <w:rFonts w:asciiTheme="minorHAnsi" w:hAnsiTheme="minorHAnsi" w:cstheme="minorHAnsi"/>
          <w:sz w:val="24"/>
        </w:rPr>
        <w:tab/>
      </w:r>
      <w:r>
        <w:rPr>
          <w:rFonts w:asciiTheme="minorHAnsi" w:hAnsiTheme="minorHAnsi" w:cstheme="minorHAnsi"/>
          <w:sz w:val="24"/>
        </w:rPr>
        <w:tab/>
      </w:r>
      <w:r w:rsidRPr="00690465">
        <w:rPr>
          <w:rFonts w:asciiTheme="minorHAnsi" w:hAnsiTheme="minorHAnsi" w:cstheme="minorHAnsi"/>
          <w:sz w:val="24"/>
        </w:rPr>
        <w:t>API/Primary Thread</w:t>
      </w: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Single String Solid Block </w:t>
      </w:r>
      <w:r w:rsidRPr="00690465">
        <w:rPr>
          <w:rFonts w:asciiTheme="minorHAnsi" w:hAnsiTheme="minorHAnsi" w:cstheme="minorHAnsi"/>
          <w:sz w:val="24"/>
        </w:rPr>
        <w:tab/>
      </w:r>
      <w:r w:rsidRPr="00690465">
        <w:rPr>
          <w:rFonts w:asciiTheme="minorHAnsi" w:hAnsiTheme="minorHAnsi" w:cstheme="minorHAnsi"/>
          <w:sz w:val="24"/>
        </w:rPr>
        <w:tab/>
        <w:t>Hydraulic Actuator</w:t>
      </w:r>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Wellhead </w:t>
      </w:r>
      <w:r w:rsidRPr="00690465">
        <w:rPr>
          <w:rFonts w:asciiTheme="minorHAnsi" w:hAnsiTheme="minorHAnsi" w:cstheme="minorHAnsi"/>
          <w:sz w:val="24"/>
        </w:rPr>
        <w:tab/>
      </w:r>
      <w:r w:rsidRPr="00690465">
        <w:rPr>
          <w:rFonts w:asciiTheme="minorHAnsi" w:hAnsiTheme="minorHAnsi" w:cstheme="minorHAnsi"/>
          <w:sz w:val="24"/>
        </w:rPr>
        <w:tab/>
      </w:r>
      <w:r w:rsidRPr="00690465">
        <w:rPr>
          <w:rFonts w:asciiTheme="minorHAnsi" w:hAnsiTheme="minorHAnsi" w:cstheme="minorHAnsi"/>
          <w:sz w:val="24"/>
        </w:rPr>
        <w:tab/>
      </w:r>
      <w:r w:rsidRPr="00690465">
        <w:rPr>
          <w:rFonts w:asciiTheme="minorHAnsi" w:hAnsiTheme="minorHAnsi" w:cstheme="minorHAnsi"/>
          <w:sz w:val="24"/>
        </w:rPr>
        <w:tab/>
        <w:t xml:space="preserve">Valves Assemblies: Gate, Ball, </w:t>
      </w:r>
      <w:proofErr w:type="spellStart"/>
      <w:r w:rsidRPr="00690465">
        <w:rPr>
          <w:rFonts w:asciiTheme="minorHAnsi" w:hAnsiTheme="minorHAnsi" w:cstheme="minorHAnsi"/>
          <w:sz w:val="24"/>
        </w:rPr>
        <w:t>Relief</w:t>
      </w:r>
      <w:proofErr w:type="gramStart"/>
      <w:r w:rsidRPr="00690465">
        <w:rPr>
          <w:rFonts w:asciiTheme="minorHAnsi" w:hAnsiTheme="minorHAnsi" w:cstheme="minorHAnsi"/>
          <w:sz w:val="24"/>
        </w:rPr>
        <w:t>,Control</w:t>
      </w:r>
      <w:proofErr w:type="spellEnd"/>
      <w:proofErr w:type="gramEnd"/>
    </w:p>
    <w:p w:rsidR="00690465" w:rsidRPr="00690465" w:rsidRDefault="00690465" w:rsidP="00690465">
      <w:pPr>
        <w:autoSpaceDE w:val="0"/>
        <w:autoSpaceDN w:val="0"/>
        <w:adjustRightInd w:val="0"/>
        <w:ind w:left="142"/>
        <w:jc w:val="both"/>
        <w:rPr>
          <w:rFonts w:asciiTheme="minorHAnsi" w:hAnsiTheme="minorHAnsi" w:cstheme="minorHAnsi"/>
          <w:sz w:val="24"/>
        </w:rPr>
      </w:pPr>
      <w:r w:rsidRPr="00690465">
        <w:rPr>
          <w:rFonts w:asciiTheme="minorHAnsi" w:hAnsiTheme="minorHAnsi" w:cstheme="minorHAnsi"/>
          <w:sz w:val="24"/>
        </w:rPr>
        <w:t xml:space="preserve">Casing/Tubing Pipe </w:t>
      </w:r>
      <w:r w:rsidRPr="00690465">
        <w:rPr>
          <w:rFonts w:asciiTheme="minorHAnsi" w:hAnsiTheme="minorHAnsi" w:cstheme="minorHAnsi"/>
          <w:sz w:val="24"/>
        </w:rPr>
        <w:tab/>
      </w:r>
      <w:r w:rsidRPr="00690465">
        <w:rPr>
          <w:rFonts w:asciiTheme="minorHAnsi" w:hAnsiTheme="minorHAnsi" w:cstheme="minorHAnsi"/>
          <w:sz w:val="24"/>
        </w:rPr>
        <w:tab/>
      </w:r>
      <w:r>
        <w:rPr>
          <w:rFonts w:asciiTheme="minorHAnsi" w:hAnsiTheme="minorHAnsi" w:cstheme="minorHAnsi"/>
          <w:sz w:val="24"/>
        </w:rPr>
        <w:tab/>
      </w:r>
      <w:r w:rsidRPr="00690465">
        <w:rPr>
          <w:rFonts w:asciiTheme="minorHAnsi" w:hAnsiTheme="minorHAnsi" w:cstheme="minorHAnsi"/>
          <w:sz w:val="24"/>
        </w:rPr>
        <w:t>Conductor Pipes</w:t>
      </w:r>
    </w:p>
    <w:p w:rsidR="00690465" w:rsidRPr="00690465" w:rsidRDefault="00690465" w:rsidP="00690465">
      <w:pPr>
        <w:autoSpaceDE w:val="0"/>
        <w:autoSpaceDN w:val="0"/>
        <w:adjustRightInd w:val="0"/>
        <w:ind w:left="142"/>
        <w:jc w:val="both"/>
        <w:rPr>
          <w:rFonts w:asciiTheme="minorHAnsi" w:hAnsiTheme="minorHAnsi" w:cstheme="minorHAnsi"/>
        </w:rPr>
      </w:pPr>
      <w:r w:rsidRPr="00690465">
        <w:rPr>
          <w:rFonts w:asciiTheme="minorHAnsi" w:hAnsiTheme="minorHAnsi" w:cstheme="minorHAnsi"/>
          <w:sz w:val="24"/>
        </w:rPr>
        <w:t>Reels and Cradle</w:t>
      </w:r>
      <w:r w:rsidRPr="00690465">
        <w:rPr>
          <w:rFonts w:asciiTheme="minorHAnsi" w:hAnsiTheme="minorHAnsi" w:cstheme="minorHAnsi"/>
          <w:sz w:val="24"/>
        </w:rPr>
        <w:tab/>
      </w:r>
      <w:r w:rsidRPr="00690465">
        <w:rPr>
          <w:rFonts w:asciiTheme="minorHAnsi" w:hAnsiTheme="minorHAnsi" w:cstheme="minorHAnsi"/>
          <w:sz w:val="24"/>
        </w:rPr>
        <w:tab/>
      </w:r>
      <w:r w:rsidRPr="00690465">
        <w:rPr>
          <w:rFonts w:asciiTheme="minorHAnsi" w:hAnsiTheme="minorHAnsi" w:cstheme="minorHAnsi"/>
          <w:sz w:val="24"/>
        </w:rPr>
        <w:tab/>
        <w:t>Riser</w:t>
      </w:r>
    </w:p>
    <w:p w:rsidR="00E974CB" w:rsidRPr="00690465" w:rsidRDefault="00E974CB" w:rsidP="008C79F5">
      <w:pPr>
        <w:pStyle w:val="Title"/>
        <w:spacing w:line="276" w:lineRule="auto"/>
        <w:jc w:val="left"/>
        <w:rPr>
          <w:rFonts w:asciiTheme="minorHAnsi" w:hAnsiTheme="minorHAnsi" w:cstheme="minorHAnsi"/>
          <w:sz w:val="28"/>
          <w:szCs w:val="28"/>
        </w:rPr>
      </w:pPr>
    </w:p>
    <w:sectPr w:rsidR="00E974CB" w:rsidRPr="00690465" w:rsidSect="000A1BEF">
      <w:headerReference w:type="default" r:id="rId10"/>
      <w:footerReference w:type="default" r:id="rId11"/>
      <w:pgSz w:w="11907" w:h="16839" w:code="9"/>
      <w:pgMar w:top="890" w:right="1134" w:bottom="1134" w:left="1134" w:header="454" w:footer="2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C9" w:rsidRDefault="007A5CC9" w:rsidP="00F21A13">
      <w:r>
        <w:separator/>
      </w:r>
    </w:p>
  </w:endnote>
  <w:endnote w:type="continuationSeparator" w:id="0">
    <w:p w:rsidR="007A5CC9" w:rsidRDefault="007A5CC9" w:rsidP="00F2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r –¾’©">
    <w:altName w:val="MS Mincho"/>
    <w:charset w:val="8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90895"/>
      <w:docPartObj>
        <w:docPartGallery w:val="Page Numbers (Bottom of Page)"/>
        <w:docPartUnique/>
      </w:docPartObj>
    </w:sdtPr>
    <w:sdtEndPr>
      <w:rPr>
        <w:rFonts w:asciiTheme="minorHAnsi" w:hAnsiTheme="minorHAnsi"/>
        <w:noProof/>
      </w:rPr>
    </w:sdtEndPr>
    <w:sdtContent>
      <w:p w:rsidR="00493DF2" w:rsidRPr="00912B47" w:rsidRDefault="00945673" w:rsidP="00912B47">
        <w:pPr>
          <w:pStyle w:val="Footer"/>
          <w:tabs>
            <w:tab w:val="left" w:pos="1373"/>
            <w:tab w:val="right" w:pos="9639"/>
          </w:tabs>
        </w:pPr>
        <w:r>
          <w:rPr>
            <w:noProof/>
          </w:rPr>
          <w:drawing>
            <wp:anchor distT="0" distB="0" distL="114300" distR="114300" simplePos="0" relativeHeight="251658240" behindDoc="1" locked="0" layoutInCell="1" allowOverlap="1" wp14:anchorId="6A03340A" wp14:editId="17F06064">
              <wp:simplePos x="0" y="0"/>
              <wp:positionH relativeFrom="column">
                <wp:posOffset>2880360</wp:posOffset>
              </wp:positionH>
              <wp:positionV relativeFrom="paragraph">
                <wp:posOffset>-173355</wp:posOffset>
              </wp:positionV>
              <wp:extent cx="838200" cy="414354"/>
              <wp:effectExtent l="0" t="0" r="0" b="5080"/>
              <wp:wrapNone/>
              <wp:docPr id="10" name="Picture 10" descr="D:\ISP\Logo\aLL_Logo_ISP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ogo\aLL_Logo_ISP_201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00"/>
                      <a:stretch/>
                    </pic:blipFill>
                    <pic:spPr bwMode="auto">
                      <a:xfrm>
                        <a:off x="0" y="0"/>
                        <a:ext cx="838200" cy="414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3DF2">
          <w:tab/>
        </w:r>
        <w:r w:rsidR="00493DF2">
          <w:tab/>
        </w:r>
        <w:r w:rsidR="00493DF2">
          <w:tab/>
        </w:r>
        <w:r w:rsidR="00493DF2">
          <w:tab/>
        </w:r>
        <w:r w:rsidR="00493DF2" w:rsidRPr="00B57A6D">
          <w:rPr>
            <w:rFonts w:asciiTheme="minorHAnsi" w:hAnsiTheme="minorHAnsi"/>
          </w:rPr>
          <w:fldChar w:fldCharType="begin"/>
        </w:r>
        <w:r w:rsidR="00493DF2" w:rsidRPr="00B57A6D">
          <w:rPr>
            <w:rFonts w:asciiTheme="minorHAnsi" w:hAnsiTheme="minorHAnsi"/>
          </w:rPr>
          <w:instrText xml:space="preserve"> PAGE   \* MERGEFORMAT </w:instrText>
        </w:r>
        <w:r w:rsidR="00493DF2" w:rsidRPr="00B57A6D">
          <w:rPr>
            <w:rFonts w:asciiTheme="minorHAnsi" w:hAnsiTheme="minorHAnsi"/>
          </w:rPr>
          <w:fldChar w:fldCharType="separate"/>
        </w:r>
        <w:r w:rsidR="002630CA">
          <w:rPr>
            <w:rFonts w:asciiTheme="minorHAnsi" w:hAnsiTheme="minorHAnsi"/>
            <w:noProof/>
          </w:rPr>
          <w:t>1</w:t>
        </w:r>
        <w:r w:rsidR="00493DF2" w:rsidRPr="00B57A6D">
          <w:rPr>
            <w:rFonts w:asciiTheme="minorHAnsi" w:hAnsiTheme="minorHAnsi"/>
            <w:noProof/>
          </w:rPr>
          <w:fldChar w:fldCharType="end"/>
        </w:r>
      </w:p>
    </w:sdtContent>
  </w:sdt>
  <w:p w:rsidR="00493DF2" w:rsidRDefault="00493DF2" w:rsidP="00912B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C9" w:rsidRDefault="007A5CC9" w:rsidP="00F21A13">
      <w:r>
        <w:separator/>
      </w:r>
    </w:p>
  </w:footnote>
  <w:footnote w:type="continuationSeparator" w:id="0">
    <w:p w:rsidR="007A5CC9" w:rsidRDefault="007A5CC9" w:rsidP="00F21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F2" w:rsidRDefault="00493DF2" w:rsidP="00CC1B55">
    <w:pPr>
      <w:pStyle w:val="Header"/>
      <w:tabs>
        <w:tab w:val="clear" w:pos="4320"/>
        <w:tab w:val="clear" w:pos="8640"/>
        <w:tab w:val="left" w:pos="5375"/>
      </w:tabs>
    </w:pPr>
    <w:r>
      <w:rPr>
        <w:noProof/>
      </w:rPr>
      <w:drawing>
        <wp:inline distT="0" distB="0" distL="0" distR="0" wp14:anchorId="07311F69" wp14:editId="028EAB35">
          <wp:extent cx="1988288" cy="871315"/>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jpg"/>
                  <pic:cNvPicPr/>
                </pic:nvPicPr>
                <pic:blipFill>
                  <a:blip r:embed="rId1">
                    <a:extLst>
                      <a:ext uri="{28A0092B-C50C-407E-A947-70E740481C1C}">
                        <a14:useLocalDpi xmlns:a14="http://schemas.microsoft.com/office/drawing/2010/main" val="0"/>
                      </a:ext>
                    </a:extLst>
                  </a:blip>
                  <a:stretch>
                    <a:fillRect/>
                  </a:stretch>
                </pic:blipFill>
                <pic:spPr>
                  <a:xfrm>
                    <a:off x="0" y="0"/>
                    <a:ext cx="1991757" cy="872835"/>
                  </a:xfrm>
                  <a:prstGeom prst="rect">
                    <a:avLst/>
                  </a:prstGeom>
                </pic:spPr>
              </pic:pic>
            </a:graphicData>
          </a:graphic>
        </wp:inline>
      </w:drawing>
    </w:r>
    <w:r>
      <w:tab/>
    </w:r>
  </w:p>
  <w:p w:rsidR="00493DF2" w:rsidRDefault="00493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2125"/>
    <w:multiLevelType w:val="hybridMultilevel"/>
    <w:tmpl w:val="44246E50"/>
    <w:name w:val="WW8Num22"/>
    <w:lvl w:ilvl="0" w:tplc="515CC23A">
      <w:start w:val="1"/>
      <w:numFmt w:val="decimal"/>
      <w:pStyle w:val="Normal12p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52553C"/>
    <w:multiLevelType w:val="hybridMultilevel"/>
    <w:tmpl w:val="2E82B386"/>
    <w:lvl w:ilvl="0" w:tplc="0421000D">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0EFE4DD3"/>
    <w:multiLevelType w:val="hybridMultilevel"/>
    <w:tmpl w:val="B8F8AEF2"/>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13474FC0"/>
    <w:multiLevelType w:val="hybridMultilevel"/>
    <w:tmpl w:val="BA8E7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C02E1"/>
    <w:multiLevelType w:val="hybridMultilevel"/>
    <w:tmpl w:val="6552709A"/>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1296317"/>
    <w:multiLevelType w:val="hybridMultilevel"/>
    <w:tmpl w:val="78F6F7DA"/>
    <w:lvl w:ilvl="0" w:tplc="0421000D">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212A799F"/>
    <w:multiLevelType w:val="hybridMultilevel"/>
    <w:tmpl w:val="D024A86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5420642"/>
    <w:multiLevelType w:val="hybridMultilevel"/>
    <w:tmpl w:val="F964F546"/>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7B339CD"/>
    <w:multiLevelType w:val="hybridMultilevel"/>
    <w:tmpl w:val="5962A02E"/>
    <w:lvl w:ilvl="0" w:tplc="04210005">
      <w:start w:val="1"/>
      <w:numFmt w:val="bullet"/>
      <w:lvlText w:val=""/>
      <w:lvlJc w:val="left"/>
      <w:pPr>
        <w:ind w:left="862" w:hanging="360"/>
      </w:pPr>
      <w:rPr>
        <w:rFonts w:ascii="Wingdings" w:hAnsi="Wingdings"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9">
    <w:nsid w:val="2A5F4C41"/>
    <w:multiLevelType w:val="hybridMultilevel"/>
    <w:tmpl w:val="243452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B18CD"/>
    <w:multiLevelType w:val="hybridMultilevel"/>
    <w:tmpl w:val="6D0CDA78"/>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3CB70639"/>
    <w:multiLevelType w:val="hybridMultilevel"/>
    <w:tmpl w:val="EA3A359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655D631D"/>
    <w:multiLevelType w:val="hybridMultilevel"/>
    <w:tmpl w:val="3D262E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06201D"/>
    <w:multiLevelType w:val="hybridMultilevel"/>
    <w:tmpl w:val="4A4A4ED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B425489"/>
    <w:multiLevelType w:val="hybridMultilevel"/>
    <w:tmpl w:val="BE6CB54E"/>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6"/>
  </w:num>
  <w:num w:numId="4">
    <w:abstractNumId w:val="0"/>
  </w:num>
  <w:num w:numId="5">
    <w:abstractNumId w:val="4"/>
  </w:num>
  <w:num w:numId="6">
    <w:abstractNumId w:val="10"/>
  </w:num>
  <w:num w:numId="7">
    <w:abstractNumId w:val="11"/>
  </w:num>
  <w:num w:numId="8">
    <w:abstractNumId w:val="2"/>
  </w:num>
  <w:num w:numId="9">
    <w:abstractNumId w:val="7"/>
  </w:num>
  <w:num w:numId="10">
    <w:abstractNumId w:val="3"/>
  </w:num>
  <w:num w:numId="11">
    <w:abstractNumId w:val="12"/>
  </w:num>
  <w:num w:numId="12">
    <w:abstractNumId w:val="14"/>
  </w:num>
  <w:num w:numId="13">
    <w:abstractNumId w:val="5"/>
  </w:num>
  <w:num w:numId="14">
    <w:abstractNumId w:val="1"/>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B1"/>
    <w:rsid w:val="00005716"/>
    <w:rsid w:val="000112E2"/>
    <w:rsid w:val="0002297D"/>
    <w:rsid w:val="00025B68"/>
    <w:rsid w:val="00027E26"/>
    <w:rsid w:val="00031A36"/>
    <w:rsid w:val="00032C28"/>
    <w:rsid w:val="00034293"/>
    <w:rsid w:val="0004088C"/>
    <w:rsid w:val="00042C72"/>
    <w:rsid w:val="00050EB1"/>
    <w:rsid w:val="000569E3"/>
    <w:rsid w:val="00063612"/>
    <w:rsid w:val="00070617"/>
    <w:rsid w:val="00096C1A"/>
    <w:rsid w:val="000A1BEF"/>
    <w:rsid w:val="000B0361"/>
    <w:rsid w:val="000C6DDE"/>
    <w:rsid w:val="000D2FCC"/>
    <w:rsid w:val="00104EB0"/>
    <w:rsid w:val="00106E3C"/>
    <w:rsid w:val="00111CEC"/>
    <w:rsid w:val="001204E0"/>
    <w:rsid w:val="00155F21"/>
    <w:rsid w:val="00170193"/>
    <w:rsid w:val="00190975"/>
    <w:rsid w:val="00193A9E"/>
    <w:rsid w:val="00193CAD"/>
    <w:rsid w:val="001A7235"/>
    <w:rsid w:val="001B6174"/>
    <w:rsid w:val="001C6F50"/>
    <w:rsid w:val="001E4E79"/>
    <w:rsid w:val="001F381B"/>
    <w:rsid w:val="00211750"/>
    <w:rsid w:val="002136BF"/>
    <w:rsid w:val="00217699"/>
    <w:rsid w:val="00256F07"/>
    <w:rsid w:val="0026250C"/>
    <w:rsid w:val="002630CA"/>
    <w:rsid w:val="0026416C"/>
    <w:rsid w:val="002747AC"/>
    <w:rsid w:val="002768E8"/>
    <w:rsid w:val="002777D0"/>
    <w:rsid w:val="00282B3E"/>
    <w:rsid w:val="00286007"/>
    <w:rsid w:val="002B1A51"/>
    <w:rsid w:val="002B21D4"/>
    <w:rsid w:val="002B5486"/>
    <w:rsid w:val="002E7361"/>
    <w:rsid w:val="002F0A86"/>
    <w:rsid w:val="003266A8"/>
    <w:rsid w:val="00327700"/>
    <w:rsid w:val="00327F3A"/>
    <w:rsid w:val="00350BEE"/>
    <w:rsid w:val="00355A41"/>
    <w:rsid w:val="00373554"/>
    <w:rsid w:val="0037412C"/>
    <w:rsid w:val="003776DD"/>
    <w:rsid w:val="00383E71"/>
    <w:rsid w:val="00390F95"/>
    <w:rsid w:val="003A434B"/>
    <w:rsid w:val="003C0F3A"/>
    <w:rsid w:val="003D662A"/>
    <w:rsid w:val="003F3817"/>
    <w:rsid w:val="00400B2B"/>
    <w:rsid w:val="00405F6C"/>
    <w:rsid w:val="004125E4"/>
    <w:rsid w:val="004136BD"/>
    <w:rsid w:val="004136EE"/>
    <w:rsid w:val="00430E00"/>
    <w:rsid w:val="00431F24"/>
    <w:rsid w:val="00435A86"/>
    <w:rsid w:val="004526E3"/>
    <w:rsid w:val="004718B1"/>
    <w:rsid w:val="0047650C"/>
    <w:rsid w:val="004765DF"/>
    <w:rsid w:val="00493DF2"/>
    <w:rsid w:val="004A0143"/>
    <w:rsid w:val="004A7A61"/>
    <w:rsid w:val="0051271D"/>
    <w:rsid w:val="00513DD4"/>
    <w:rsid w:val="0052775C"/>
    <w:rsid w:val="00540A51"/>
    <w:rsid w:val="00542DA9"/>
    <w:rsid w:val="0056223A"/>
    <w:rsid w:val="0056749C"/>
    <w:rsid w:val="005674D3"/>
    <w:rsid w:val="0057041F"/>
    <w:rsid w:val="00576358"/>
    <w:rsid w:val="00584784"/>
    <w:rsid w:val="005A08CF"/>
    <w:rsid w:val="005A2F29"/>
    <w:rsid w:val="005A7147"/>
    <w:rsid w:val="005B4EB9"/>
    <w:rsid w:val="005B6B13"/>
    <w:rsid w:val="005C218E"/>
    <w:rsid w:val="005C503F"/>
    <w:rsid w:val="005D2B60"/>
    <w:rsid w:val="005E6087"/>
    <w:rsid w:val="005E7ADB"/>
    <w:rsid w:val="005F1FFD"/>
    <w:rsid w:val="006034BB"/>
    <w:rsid w:val="00612A40"/>
    <w:rsid w:val="00614943"/>
    <w:rsid w:val="00617F78"/>
    <w:rsid w:val="006224C5"/>
    <w:rsid w:val="0062628D"/>
    <w:rsid w:val="006329CB"/>
    <w:rsid w:val="0064320A"/>
    <w:rsid w:val="006476D6"/>
    <w:rsid w:val="00654379"/>
    <w:rsid w:val="00670622"/>
    <w:rsid w:val="00671BCE"/>
    <w:rsid w:val="00675D97"/>
    <w:rsid w:val="0068338A"/>
    <w:rsid w:val="00690465"/>
    <w:rsid w:val="0069427D"/>
    <w:rsid w:val="006A01E4"/>
    <w:rsid w:val="006A6E07"/>
    <w:rsid w:val="006D39A1"/>
    <w:rsid w:val="006E1F0C"/>
    <w:rsid w:val="006E7ABC"/>
    <w:rsid w:val="006F3A05"/>
    <w:rsid w:val="00705AAE"/>
    <w:rsid w:val="00707A7C"/>
    <w:rsid w:val="00720FD8"/>
    <w:rsid w:val="0072215D"/>
    <w:rsid w:val="007239A1"/>
    <w:rsid w:val="00725B5D"/>
    <w:rsid w:val="00730C1A"/>
    <w:rsid w:val="0073708A"/>
    <w:rsid w:val="007403EF"/>
    <w:rsid w:val="00755847"/>
    <w:rsid w:val="00771CA1"/>
    <w:rsid w:val="007743A8"/>
    <w:rsid w:val="007A5CC9"/>
    <w:rsid w:val="007B082C"/>
    <w:rsid w:val="007B3C0A"/>
    <w:rsid w:val="007B6089"/>
    <w:rsid w:val="007D1A47"/>
    <w:rsid w:val="007D32CB"/>
    <w:rsid w:val="007D3719"/>
    <w:rsid w:val="007D7E1D"/>
    <w:rsid w:val="007E02D9"/>
    <w:rsid w:val="007F4E09"/>
    <w:rsid w:val="0080287E"/>
    <w:rsid w:val="00812784"/>
    <w:rsid w:val="00830DBB"/>
    <w:rsid w:val="00835113"/>
    <w:rsid w:val="00842F60"/>
    <w:rsid w:val="0084675E"/>
    <w:rsid w:val="00856CE6"/>
    <w:rsid w:val="00857E26"/>
    <w:rsid w:val="00871D4F"/>
    <w:rsid w:val="00871E0B"/>
    <w:rsid w:val="00872E48"/>
    <w:rsid w:val="00877A56"/>
    <w:rsid w:val="00897738"/>
    <w:rsid w:val="008A05DD"/>
    <w:rsid w:val="008A09CE"/>
    <w:rsid w:val="008A66E7"/>
    <w:rsid w:val="008B3FC2"/>
    <w:rsid w:val="008B4D06"/>
    <w:rsid w:val="008B750A"/>
    <w:rsid w:val="008C1FF8"/>
    <w:rsid w:val="008C62BC"/>
    <w:rsid w:val="008C79F5"/>
    <w:rsid w:val="008F7DC5"/>
    <w:rsid w:val="00902363"/>
    <w:rsid w:val="00912B47"/>
    <w:rsid w:val="00927D17"/>
    <w:rsid w:val="00941CF4"/>
    <w:rsid w:val="00945673"/>
    <w:rsid w:val="00946D21"/>
    <w:rsid w:val="009512D8"/>
    <w:rsid w:val="0096655D"/>
    <w:rsid w:val="00973621"/>
    <w:rsid w:val="00976BCE"/>
    <w:rsid w:val="0099046A"/>
    <w:rsid w:val="009A4A18"/>
    <w:rsid w:val="009A5409"/>
    <w:rsid w:val="009A67FC"/>
    <w:rsid w:val="009B2E1E"/>
    <w:rsid w:val="009C1953"/>
    <w:rsid w:val="009D4CF0"/>
    <w:rsid w:val="009D520F"/>
    <w:rsid w:val="009E0919"/>
    <w:rsid w:val="00A06801"/>
    <w:rsid w:val="00A30663"/>
    <w:rsid w:val="00A34E98"/>
    <w:rsid w:val="00A46B1C"/>
    <w:rsid w:val="00AA359F"/>
    <w:rsid w:val="00AB231C"/>
    <w:rsid w:val="00AB34AD"/>
    <w:rsid w:val="00AB75B6"/>
    <w:rsid w:val="00AC4F43"/>
    <w:rsid w:val="00AD5B08"/>
    <w:rsid w:val="00AD71D7"/>
    <w:rsid w:val="00AE1727"/>
    <w:rsid w:val="00B04710"/>
    <w:rsid w:val="00B1537A"/>
    <w:rsid w:val="00B218FC"/>
    <w:rsid w:val="00B30BC5"/>
    <w:rsid w:val="00B36EE1"/>
    <w:rsid w:val="00B37C54"/>
    <w:rsid w:val="00B439C0"/>
    <w:rsid w:val="00B5077B"/>
    <w:rsid w:val="00B57A6D"/>
    <w:rsid w:val="00B86555"/>
    <w:rsid w:val="00B869B7"/>
    <w:rsid w:val="00B94D4A"/>
    <w:rsid w:val="00BA13FF"/>
    <w:rsid w:val="00BA34D3"/>
    <w:rsid w:val="00BB0689"/>
    <w:rsid w:val="00BB573B"/>
    <w:rsid w:val="00BD4477"/>
    <w:rsid w:val="00BD690A"/>
    <w:rsid w:val="00C03C4B"/>
    <w:rsid w:val="00C34758"/>
    <w:rsid w:val="00C617F1"/>
    <w:rsid w:val="00C66D2B"/>
    <w:rsid w:val="00C75704"/>
    <w:rsid w:val="00C94DEA"/>
    <w:rsid w:val="00C95BD6"/>
    <w:rsid w:val="00C966FB"/>
    <w:rsid w:val="00CB082C"/>
    <w:rsid w:val="00CB2606"/>
    <w:rsid w:val="00CB5CBF"/>
    <w:rsid w:val="00CC1B55"/>
    <w:rsid w:val="00CC6D88"/>
    <w:rsid w:val="00CD6CB8"/>
    <w:rsid w:val="00CE2AF1"/>
    <w:rsid w:val="00CF1DFE"/>
    <w:rsid w:val="00CF6E08"/>
    <w:rsid w:val="00D03ABE"/>
    <w:rsid w:val="00D046F4"/>
    <w:rsid w:val="00D101C6"/>
    <w:rsid w:val="00D11C1E"/>
    <w:rsid w:val="00D11ECF"/>
    <w:rsid w:val="00D16525"/>
    <w:rsid w:val="00D37C18"/>
    <w:rsid w:val="00D421FD"/>
    <w:rsid w:val="00D4679F"/>
    <w:rsid w:val="00D467C6"/>
    <w:rsid w:val="00D5012B"/>
    <w:rsid w:val="00D508F5"/>
    <w:rsid w:val="00D638B5"/>
    <w:rsid w:val="00D82A8B"/>
    <w:rsid w:val="00D84353"/>
    <w:rsid w:val="00DA023B"/>
    <w:rsid w:val="00DB547C"/>
    <w:rsid w:val="00DB7708"/>
    <w:rsid w:val="00DC3AFD"/>
    <w:rsid w:val="00DC4194"/>
    <w:rsid w:val="00DC5291"/>
    <w:rsid w:val="00DD22DA"/>
    <w:rsid w:val="00DF54AB"/>
    <w:rsid w:val="00DF5DB5"/>
    <w:rsid w:val="00E03870"/>
    <w:rsid w:val="00E16AD1"/>
    <w:rsid w:val="00E2666F"/>
    <w:rsid w:val="00E342F3"/>
    <w:rsid w:val="00E5120C"/>
    <w:rsid w:val="00E60DB2"/>
    <w:rsid w:val="00E6400D"/>
    <w:rsid w:val="00E84201"/>
    <w:rsid w:val="00E9434E"/>
    <w:rsid w:val="00E97186"/>
    <w:rsid w:val="00E974CB"/>
    <w:rsid w:val="00EA660B"/>
    <w:rsid w:val="00EC4A06"/>
    <w:rsid w:val="00ED3AA8"/>
    <w:rsid w:val="00F12AAD"/>
    <w:rsid w:val="00F14447"/>
    <w:rsid w:val="00F150DE"/>
    <w:rsid w:val="00F21A13"/>
    <w:rsid w:val="00F4133D"/>
    <w:rsid w:val="00F457B4"/>
    <w:rsid w:val="00F650C5"/>
    <w:rsid w:val="00F66571"/>
    <w:rsid w:val="00F84173"/>
    <w:rsid w:val="00F844A7"/>
    <w:rsid w:val="00F92DED"/>
    <w:rsid w:val="00FA4D83"/>
    <w:rsid w:val="00FA760E"/>
    <w:rsid w:val="00FD0011"/>
    <w:rsid w:val="00FE315B"/>
    <w:rsid w:val="00FE42C2"/>
    <w:rsid w:val="00FF43CF"/>
    <w:rsid w:val="00FF4B4E"/>
    <w:rsid w:val="00FF5187"/>
    <w:rsid w:val="00FF6B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B1"/>
    <w:rPr>
      <w:lang w:val="en-US" w:eastAsia="en-US"/>
    </w:rPr>
  </w:style>
  <w:style w:type="paragraph" w:styleId="Heading1">
    <w:name w:val="heading 1"/>
    <w:basedOn w:val="Normal"/>
    <w:next w:val="Normal"/>
    <w:qFormat/>
    <w:rsid w:val="004718B1"/>
    <w:pPr>
      <w:keepNext/>
      <w:jc w:val="both"/>
      <w:outlineLvl w:val="0"/>
    </w:pPr>
    <w:rPr>
      <w:rFonts w:ascii="Arial" w:hAnsi="Arial"/>
      <w:sz w:val="24"/>
      <w:u w:val="single"/>
    </w:rPr>
  </w:style>
  <w:style w:type="paragraph" w:styleId="Heading2">
    <w:name w:val="heading 2"/>
    <w:basedOn w:val="Normal"/>
    <w:next w:val="Normal"/>
    <w:qFormat/>
    <w:rsid w:val="004718B1"/>
    <w:pPr>
      <w:keepNext/>
      <w:ind w:left="851"/>
      <w:jc w:val="right"/>
      <w:outlineLvl w:val="1"/>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18B1"/>
    <w:pPr>
      <w:tabs>
        <w:tab w:val="center" w:pos="4320"/>
        <w:tab w:val="right" w:pos="8640"/>
      </w:tabs>
    </w:pPr>
  </w:style>
  <w:style w:type="paragraph" w:styleId="BodyText3">
    <w:name w:val="Body Text 3"/>
    <w:basedOn w:val="Normal"/>
    <w:rsid w:val="004718B1"/>
    <w:pPr>
      <w:jc w:val="both"/>
    </w:pPr>
    <w:rPr>
      <w:b/>
      <w:sz w:val="24"/>
    </w:rPr>
  </w:style>
  <w:style w:type="paragraph" w:styleId="Title">
    <w:name w:val="Title"/>
    <w:basedOn w:val="Normal"/>
    <w:link w:val="TitleChar"/>
    <w:qFormat/>
    <w:rsid w:val="004718B1"/>
    <w:pPr>
      <w:jc w:val="center"/>
    </w:pPr>
    <w:rPr>
      <w:rFonts w:ascii="Arial" w:hAnsi="Arial"/>
      <w:sz w:val="24"/>
    </w:rPr>
  </w:style>
  <w:style w:type="character" w:customStyle="1" w:styleId="shorttext">
    <w:name w:val="short_text"/>
    <w:rsid w:val="00FF43CF"/>
  </w:style>
  <w:style w:type="character" w:customStyle="1" w:styleId="hps">
    <w:name w:val="hps"/>
    <w:rsid w:val="00FF43CF"/>
  </w:style>
  <w:style w:type="paragraph" w:styleId="BodyTextIndent3">
    <w:name w:val="Body Text Indent 3"/>
    <w:basedOn w:val="Normal"/>
    <w:link w:val="BodyTextIndent3Char"/>
    <w:rsid w:val="002B21D4"/>
    <w:pPr>
      <w:spacing w:after="120"/>
      <w:ind w:left="360"/>
    </w:pPr>
    <w:rPr>
      <w:sz w:val="16"/>
      <w:szCs w:val="16"/>
    </w:rPr>
  </w:style>
  <w:style w:type="character" w:customStyle="1" w:styleId="BodyTextIndent3Char">
    <w:name w:val="Body Text Indent 3 Char"/>
    <w:link w:val="BodyTextIndent3"/>
    <w:rsid w:val="002B21D4"/>
    <w:rPr>
      <w:sz w:val="16"/>
      <w:szCs w:val="16"/>
    </w:rPr>
  </w:style>
  <w:style w:type="paragraph" w:styleId="ListParagraph">
    <w:name w:val="List Paragraph"/>
    <w:basedOn w:val="Normal"/>
    <w:qFormat/>
    <w:rsid w:val="003D662A"/>
    <w:pPr>
      <w:ind w:left="720"/>
      <w:contextualSpacing/>
    </w:pPr>
  </w:style>
  <w:style w:type="paragraph" w:styleId="Footer">
    <w:name w:val="footer"/>
    <w:basedOn w:val="Normal"/>
    <w:link w:val="FooterChar"/>
    <w:uiPriority w:val="99"/>
    <w:rsid w:val="00F21A13"/>
    <w:pPr>
      <w:tabs>
        <w:tab w:val="center" w:pos="4513"/>
        <w:tab w:val="right" w:pos="9026"/>
      </w:tabs>
    </w:pPr>
  </w:style>
  <w:style w:type="character" w:customStyle="1" w:styleId="FooterChar">
    <w:name w:val="Footer Char"/>
    <w:basedOn w:val="DefaultParagraphFont"/>
    <w:link w:val="Footer"/>
    <w:uiPriority w:val="99"/>
    <w:rsid w:val="00F21A13"/>
    <w:rPr>
      <w:lang w:val="en-US" w:eastAsia="en-US"/>
    </w:rPr>
  </w:style>
  <w:style w:type="character" w:customStyle="1" w:styleId="HeaderChar">
    <w:name w:val="Header Char"/>
    <w:basedOn w:val="DefaultParagraphFont"/>
    <w:link w:val="Header"/>
    <w:uiPriority w:val="99"/>
    <w:rsid w:val="00F21A13"/>
    <w:rPr>
      <w:lang w:val="en-US" w:eastAsia="en-US"/>
    </w:rPr>
  </w:style>
  <w:style w:type="paragraph" w:styleId="BalloonText">
    <w:name w:val="Balloon Text"/>
    <w:basedOn w:val="Normal"/>
    <w:link w:val="BalloonTextChar"/>
    <w:rsid w:val="00F21A13"/>
    <w:rPr>
      <w:rFonts w:ascii="Tahoma" w:hAnsi="Tahoma" w:cs="Tahoma"/>
      <w:sz w:val="16"/>
      <w:szCs w:val="16"/>
    </w:rPr>
  </w:style>
  <w:style w:type="character" w:customStyle="1" w:styleId="BalloonTextChar">
    <w:name w:val="Balloon Text Char"/>
    <w:basedOn w:val="DefaultParagraphFont"/>
    <w:link w:val="BalloonText"/>
    <w:rsid w:val="00F21A13"/>
    <w:rPr>
      <w:rFonts w:ascii="Tahoma" w:hAnsi="Tahoma" w:cs="Tahoma"/>
      <w:sz w:val="16"/>
      <w:szCs w:val="16"/>
      <w:lang w:val="en-US" w:eastAsia="en-US"/>
    </w:rPr>
  </w:style>
  <w:style w:type="character" w:styleId="Hyperlink">
    <w:name w:val="Hyperlink"/>
    <w:basedOn w:val="DefaultParagraphFont"/>
    <w:rsid w:val="00327F3A"/>
    <w:rPr>
      <w:color w:val="0000FF" w:themeColor="hyperlink"/>
      <w:u w:val="single"/>
    </w:rPr>
  </w:style>
  <w:style w:type="paragraph" w:customStyle="1" w:styleId="Normal12pt">
    <w:name w:val="Normal + 12 pt"/>
    <w:aliases w:val="single"/>
    <w:basedOn w:val="Normal"/>
    <w:rsid w:val="007D7E1D"/>
    <w:pPr>
      <w:widowControl w:val="0"/>
      <w:numPr>
        <w:numId w:val="4"/>
      </w:numPr>
      <w:tabs>
        <w:tab w:val="left" w:pos="1890"/>
        <w:tab w:val="left" w:pos="2070"/>
      </w:tabs>
      <w:suppressAutoHyphens/>
      <w:spacing w:line="360" w:lineRule="atLeast"/>
      <w:jc w:val="both"/>
    </w:pPr>
    <w:rPr>
      <w:rFonts w:eastAsia="‚l‚r –¾’©"/>
      <w:sz w:val="24"/>
      <w:lang w:eastAsia="ar-SA"/>
    </w:rPr>
  </w:style>
  <w:style w:type="character" w:styleId="Strong">
    <w:name w:val="Strong"/>
    <w:basedOn w:val="DefaultParagraphFont"/>
    <w:qFormat/>
    <w:rsid w:val="00771CA1"/>
    <w:rPr>
      <w:b/>
      <w:bCs/>
    </w:rPr>
  </w:style>
  <w:style w:type="character" w:customStyle="1" w:styleId="TitleChar">
    <w:name w:val="Title Char"/>
    <w:link w:val="Title"/>
    <w:rsid w:val="00A46B1C"/>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B1"/>
    <w:rPr>
      <w:lang w:val="en-US" w:eastAsia="en-US"/>
    </w:rPr>
  </w:style>
  <w:style w:type="paragraph" w:styleId="Heading1">
    <w:name w:val="heading 1"/>
    <w:basedOn w:val="Normal"/>
    <w:next w:val="Normal"/>
    <w:qFormat/>
    <w:rsid w:val="004718B1"/>
    <w:pPr>
      <w:keepNext/>
      <w:jc w:val="both"/>
      <w:outlineLvl w:val="0"/>
    </w:pPr>
    <w:rPr>
      <w:rFonts w:ascii="Arial" w:hAnsi="Arial"/>
      <w:sz w:val="24"/>
      <w:u w:val="single"/>
    </w:rPr>
  </w:style>
  <w:style w:type="paragraph" w:styleId="Heading2">
    <w:name w:val="heading 2"/>
    <w:basedOn w:val="Normal"/>
    <w:next w:val="Normal"/>
    <w:qFormat/>
    <w:rsid w:val="004718B1"/>
    <w:pPr>
      <w:keepNext/>
      <w:ind w:left="851"/>
      <w:jc w:val="right"/>
      <w:outlineLvl w:val="1"/>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18B1"/>
    <w:pPr>
      <w:tabs>
        <w:tab w:val="center" w:pos="4320"/>
        <w:tab w:val="right" w:pos="8640"/>
      </w:tabs>
    </w:pPr>
  </w:style>
  <w:style w:type="paragraph" w:styleId="BodyText3">
    <w:name w:val="Body Text 3"/>
    <w:basedOn w:val="Normal"/>
    <w:rsid w:val="004718B1"/>
    <w:pPr>
      <w:jc w:val="both"/>
    </w:pPr>
    <w:rPr>
      <w:b/>
      <w:sz w:val="24"/>
    </w:rPr>
  </w:style>
  <w:style w:type="paragraph" w:styleId="Title">
    <w:name w:val="Title"/>
    <w:basedOn w:val="Normal"/>
    <w:link w:val="TitleChar"/>
    <w:qFormat/>
    <w:rsid w:val="004718B1"/>
    <w:pPr>
      <w:jc w:val="center"/>
    </w:pPr>
    <w:rPr>
      <w:rFonts w:ascii="Arial" w:hAnsi="Arial"/>
      <w:sz w:val="24"/>
    </w:rPr>
  </w:style>
  <w:style w:type="character" w:customStyle="1" w:styleId="shorttext">
    <w:name w:val="short_text"/>
    <w:rsid w:val="00FF43CF"/>
  </w:style>
  <w:style w:type="character" w:customStyle="1" w:styleId="hps">
    <w:name w:val="hps"/>
    <w:rsid w:val="00FF43CF"/>
  </w:style>
  <w:style w:type="paragraph" w:styleId="BodyTextIndent3">
    <w:name w:val="Body Text Indent 3"/>
    <w:basedOn w:val="Normal"/>
    <w:link w:val="BodyTextIndent3Char"/>
    <w:rsid w:val="002B21D4"/>
    <w:pPr>
      <w:spacing w:after="120"/>
      <w:ind w:left="360"/>
    </w:pPr>
    <w:rPr>
      <w:sz w:val="16"/>
      <w:szCs w:val="16"/>
    </w:rPr>
  </w:style>
  <w:style w:type="character" w:customStyle="1" w:styleId="BodyTextIndent3Char">
    <w:name w:val="Body Text Indent 3 Char"/>
    <w:link w:val="BodyTextIndent3"/>
    <w:rsid w:val="002B21D4"/>
    <w:rPr>
      <w:sz w:val="16"/>
      <w:szCs w:val="16"/>
    </w:rPr>
  </w:style>
  <w:style w:type="paragraph" w:styleId="ListParagraph">
    <w:name w:val="List Paragraph"/>
    <w:basedOn w:val="Normal"/>
    <w:qFormat/>
    <w:rsid w:val="003D662A"/>
    <w:pPr>
      <w:ind w:left="720"/>
      <w:contextualSpacing/>
    </w:pPr>
  </w:style>
  <w:style w:type="paragraph" w:styleId="Footer">
    <w:name w:val="footer"/>
    <w:basedOn w:val="Normal"/>
    <w:link w:val="FooterChar"/>
    <w:uiPriority w:val="99"/>
    <w:rsid w:val="00F21A13"/>
    <w:pPr>
      <w:tabs>
        <w:tab w:val="center" w:pos="4513"/>
        <w:tab w:val="right" w:pos="9026"/>
      </w:tabs>
    </w:pPr>
  </w:style>
  <w:style w:type="character" w:customStyle="1" w:styleId="FooterChar">
    <w:name w:val="Footer Char"/>
    <w:basedOn w:val="DefaultParagraphFont"/>
    <w:link w:val="Footer"/>
    <w:uiPriority w:val="99"/>
    <w:rsid w:val="00F21A13"/>
    <w:rPr>
      <w:lang w:val="en-US" w:eastAsia="en-US"/>
    </w:rPr>
  </w:style>
  <w:style w:type="character" w:customStyle="1" w:styleId="HeaderChar">
    <w:name w:val="Header Char"/>
    <w:basedOn w:val="DefaultParagraphFont"/>
    <w:link w:val="Header"/>
    <w:uiPriority w:val="99"/>
    <w:rsid w:val="00F21A13"/>
    <w:rPr>
      <w:lang w:val="en-US" w:eastAsia="en-US"/>
    </w:rPr>
  </w:style>
  <w:style w:type="paragraph" w:styleId="BalloonText">
    <w:name w:val="Balloon Text"/>
    <w:basedOn w:val="Normal"/>
    <w:link w:val="BalloonTextChar"/>
    <w:rsid w:val="00F21A13"/>
    <w:rPr>
      <w:rFonts w:ascii="Tahoma" w:hAnsi="Tahoma" w:cs="Tahoma"/>
      <w:sz w:val="16"/>
      <w:szCs w:val="16"/>
    </w:rPr>
  </w:style>
  <w:style w:type="character" w:customStyle="1" w:styleId="BalloonTextChar">
    <w:name w:val="Balloon Text Char"/>
    <w:basedOn w:val="DefaultParagraphFont"/>
    <w:link w:val="BalloonText"/>
    <w:rsid w:val="00F21A13"/>
    <w:rPr>
      <w:rFonts w:ascii="Tahoma" w:hAnsi="Tahoma" w:cs="Tahoma"/>
      <w:sz w:val="16"/>
      <w:szCs w:val="16"/>
      <w:lang w:val="en-US" w:eastAsia="en-US"/>
    </w:rPr>
  </w:style>
  <w:style w:type="character" w:styleId="Hyperlink">
    <w:name w:val="Hyperlink"/>
    <w:basedOn w:val="DefaultParagraphFont"/>
    <w:rsid w:val="00327F3A"/>
    <w:rPr>
      <w:color w:val="0000FF" w:themeColor="hyperlink"/>
      <w:u w:val="single"/>
    </w:rPr>
  </w:style>
  <w:style w:type="paragraph" w:customStyle="1" w:styleId="Normal12pt">
    <w:name w:val="Normal + 12 pt"/>
    <w:aliases w:val="single"/>
    <w:basedOn w:val="Normal"/>
    <w:rsid w:val="007D7E1D"/>
    <w:pPr>
      <w:widowControl w:val="0"/>
      <w:numPr>
        <w:numId w:val="4"/>
      </w:numPr>
      <w:tabs>
        <w:tab w:val="left" w:pos="1890"/>
        <w:tab w:val="left" w:pos="2070"/>
      </w:tabs>
      <w:suppressAutoHyphens/>
      <w:spacing w:line="360" w:lineRule="atLeast"/>
      <w:jc w:val="both"/>
    </w:pPr>
    <w:rPr>
      <w:rFonts w:eastAsia="‚l‚r –¾’©"/>
      <w:sz w:val="24"/>
      <w:lang w:eastAsia="ar-SA"/>
    </w:rPr>
  </w:style>
  <w:style w:type="character" w:styleId="Strong">
    <w:name w:val="Strong"/>
    <w:basedOn w:val="DefaultParagraphFont"/>
    <w:qFormat/>
    <w:rsid w:val="00771CA1"/>
    <w:rPr>
      <w:b/>
      <w:bCs/>
    </w:rPr>
  </w:style>
  <w:style w:type="character" w:customStyle="1" w:styleId="TitleChar">
    <w:name w:val="Title Char"/>
    <w:link w:val="Title"/>
    <w:rsid w:val="00A46B1C"/>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52">
      <w:bodyDiv w:val="1"/>
      <w:marLeft w:val="0"/>
      <w:marRight w:val="0"/>
      <w:marTop w:val="0"/>
      <w:marBottom w:val="0"/>
      <w:divBdr>
        <w:top w:val="none" w:sz="0" w:space="0" w:color="auto"/>
        <w:left w:val="none" w:sz="0" w:space="0" w:color="auto"/>
        <w:bottom w:val="none" w:sz="0" w:space="0" w:color="auto"/>
        <w:right w:val="none" w:sz="0" w:space="0" w:color="auto"/>
      </w:divBdr>
    </w:div>
    <w:div w:id="275408590">
      <w:bodyDiv w:val="1"/>
      <w:marLeft w:val="0"/>
      <w:marRight w:val="0"/>
      <w:marTop w:val="0"/>
      <w:marBottom w:val="0"/>
      <w:divBdr>
        <w:top w:val="none" w:sz="0" w:space="0" w:color="auto"/>
        <w:left w:val="none" w:sz="0" w:space="0" w:color="auto"/>
        <w:bottom w:val="none" w:sz="0" w:space="0" w:color="auto"/>
        <w:right w:val="none" w:sz="0" w:space="0" w:color="auto"/>
      </w:divBdr>
      <w:divsChild>
        <w:div w:id="1166284668">
          <w:marLeft w:val="0"/>
          <w:marRight w:val="0"/>
          <w:marTop w:val="0"/>
          <w:marBottom w:val="0"/>
          <w:divBdr>
            <w:top w:val="none" w:sz="0" w:space="0" w:color="auto"/>
            <w:left w:val="none" w:sz="0" w:space="0" w:color="auto"/>
            <w:bottom w:val="none" w:sz="0" w:space="0" w:color="auto"/>
            <w:right w:val="none" w:sz="0" w:space="0" w:color="auto"/>
          </w:divBdr>
          <w:divsChild>
            <w:div w:id="8270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A8AD-077B-45EC-8A5C-F76A1AA1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570</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Deftones</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laptop</dc:creator>
  <cp:lastModifiedBy>LENOVO</cp:lastModifiedBy>
  <cp:revision>41</cp:revision>
  <cp:lastPrinted>2017-03-09T12:32:00Z</cp:lastPrinted>
  <dcterms:created xsi:type="dcterms:W3CDTF">2013-12-11T07:35:00Z</dcterms:created>
  <dcterms:modified xsi:type="dcterms:W3CDTF">2019-08-21T10:37:00Z</dcterms:modified>
</cp:coreProperties>
</file>